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F9F09" w14:textId="77777777"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14:paraId="26051AC0" w14:textId="77777777"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14:paraId="2CE0029B" w14:textId="77777777"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14:paraId="28D0B965" w14:textId="77777777"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14:paraId="6A651D4C" w14:textId="77777777"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14:paraId="4421E2FF" w14:textId="77777777"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14:paraId="630E2A2D" w14:textId="77777777" w:rsidR="004D36A1" w:rsidRDefault="00373ECB">
      <w:pPr>
        <w:jc w:val="center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上海电力</w:t>
      </w:r>
      <w:r w:rsidR="00452508">
        <w:rPr>
          <w:rFonts w:ascii="华文中宋" w:eastAsia="华文中宋" w:hAnsi="华文中宋" w:hint="eastAsia"/>
          <w:b/>
          <w:sz w:val="52"/>
          <w:szCs w:val="52"/>
        </w:rPr>
        <w:t>大学</w:t>
      </w:r>
    </w:p>
    <w:p w14:paraId="3174DC83" w14:textId="77777777" w:rsidR="004D36A1" w:rsidRDefault="00452508">
      <w:pPr>
        <w:spacing w:line="360" w:lineRule="auto"/>
        <w:jc w:val="center"/>
        <w:rPr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毕业</w:t>
      </w:r>
      <w:r>
        <w:rPr>
          <w:rFonts w:ascii="华文中宋" w:eastAsia="华文中宋" w:hAnsi="华文中宋"/>
          <w:b/>
          <w:sz w:val="52"/>
          <w:szCs w:val="52"/>
        </w:rPr>
        <w:t>生</w:t>
      </w:r>
      <w:r>
        <w:rPr>
          <w:rFonts w:ascii="华文中宋" w:eastAsia="华文中宋" w:hAnsi="华文中宋" w:hint="eastAsia"/>
          <w:b/>
          <w:sz w:val="52"/>
          <w:szCs w:val="52"/>
        </w:rPr>
        <w:t>到本市农村学校任教学费补偿和国家助学贷款代偿资格申请</w:t>
      </w:r>
    </w:p>
    <w:p w14:paraId="6B3C5119" w14:textId="77777777" w:rsidR="004D36A1" w:rsidRDefault="00452508">
      <w:pPr>
        <w:spacing w:line="360" w:lineRule="auto"/>
        <w:jc w:val="center"/>
        <w:rPr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网上申请操作说明</w:t>
      </w:r>
    </w:p>
    <w:p w14:paraId="04001F2D" w14:textId="77777777" w:rsidR="004D36A1" w:rsidRDefault="004D36A1">
      <w:pPr>
        <w:jc w:val="center"/>
        <w:rPr>
          <w:sz w:val="24"/>
          <w:szCs w:val="24"/>
        </w:rPr>
      </w:pPr>
    </w:p>
    <w:p w14:paraId="13B8B4D4" w14:textId="77777777" w:rsidR="004D36A1" w:rsidRDefault="004D36A1">
      <w:pPr>
        <w:jc w:val="center"/>
        <w:rPr>
          <w:sz w:val="24"/>
          <w:szCs w:val="24"/>
        </w:rPr>
      </w:pPr>
    </w:p>
    <w:p w14:paraId="2FFDD453" w14:textId="77777777" w:rsidR="004D36A1" w:rsidRDefault="004D36A1">
      <w:pPr>
        <w:jc w:val="center"/>
        <w:rPr>
          <w:sz w:val="24"/>
          <w:szCs w:val="24"/>
        </w:rPr>
      </w:pPr>
    </w:p>
    <w:p w14:paraId="37C74D8B" w14:textId="77777777" w:rsidR="004D36A1" w:rsidRDefault="004D36A1">
      <w:pPr>
        <w:jc w:val="center"/>
        <w:rPr>
          <w:sz w:val="24"/>
          <w:szCs w:val="24"/>
        </w:rPr>
      </w:pPr>
    </w:p>
    <w:p w14:paraId="73F69BB8" w14:textId="77777777" w:rsidR="004D36A1" w:rsidRDefault="004D36A1">
      <w:pPr>
        <w:rPr>
          <w:sz w:val="24"/>
          <w:szCs w:val="24"/>
        </w:rPr>
      </w:pPr>
    </w:p>
    <w:p w14:paraId="56C0D3F5" w14:textId="77777777" w:rsidR="004D36A1" w:rsidRDefault="004D36A1">
      <w:pPr>
        <w:jc w:val="center"/>
        <w:rPr>
          <w:sz w:val="24"/>
          <w:szCs w:val="24"/>
        </w:rPr>
      </w:pPr>
    </w:p>
    <w:p w14:paraId="3E90506B" w14:textId="77777777" w:rsidR="004D36A1" w:rsidRDefault="004D36A1">
      <w:pPr>
        <w:jc w:val="center"/>
        <w:rPr>
          <w:sz w:val="24"/>
          <w:szCs w:val="24"/>
        </w:rPr>
      </w:pPr>
    </w:p>
    <w:p w14:paraId="416A00B9" w14:textId="77777777" w:rsidR="004D36A1" w:rsidRDefault="004D36A1">
      <w:pPr>
        <w:rPr>
          <w:sz w:val="24"/>
          <w:szCs w:val="24"/>
        </w:rPr>
      </w:pPr>
    </w:p>
    <w:p w14:paraId="1AAA899C" w14:textId="77777777" w:rsidR="004D36A1" w:rsidRDefault="004D36A1">
      <w:pPr>
        <w:jc w:val="center"/>
        <w:rPr>
          <w:sz w:val="24"/>
          <w:szCs w:val="24"/>
        </w:rPr>
      </w:pPr>
    </w:p>
    <w:p w14:paraId="1B6DD554" w14:textId="77777777" w:rsidR="004D36A1" w:rsidRDefault="004D36A1">
      <w:pPr>
        <w:jc w:val="center"/>
        <w:rPr>
          <w:sz w:val="24"/>
          <w:szCs w:val="24"/>
        </w:rPr>
      </w:pPr>
    </w:p>
    <w:p w14:paraId="5F9DBF12" w14:textId="77777777" w:rsidR="004D36A1" w:rsidRDefault="004D36A1">
      <w:pPr>
        <w:jc w:val="center"/>
        <w:rPr>
          <w:sz w:val="24"/>
          <w:szCs w:val="24"/>
        </w:rPr>
      </w:pPr>
    </w:p>
    <w:p w14:paraId="41B80149" w14:textId="77777777" w:rsidR="004D36A1" w:rsidRDefault="00452508">
      <w:pPr>
        <w:rPr>
          <w:rFonts w:ascii="华文中宋" w:eastAsia="华文中宋" w:hAnsi="华文中宋"/>
          <w:b/>
          <w:color w:val="000000" w:themeColor="text1"/>
          <w:sz w:val="36"/>
          <w:szCs w:val="36"/>
        </w:rPr>
      </w:pPr>
      <w:r>
        <w:rPr>
          <w:rFonts w:ascii="华文中宋" w:eastAsia="华文中宋" w:hAnsi="华文中宋" w:hint="eastAsia"/>
          <w:b/>
          <w:color w:val="000000" w:themeColor="text1"/>
          <w:sz w:val="36"/>
          <w:szCs w:val="36"/>
        </w:rPr>
        <w:br w:type="page"/>
      </w:r>
    </w:p>
    <w:p w14:paraId="4B162F00" w14:textId="77777777" w:rsidR="004D36A1" w:rsidRDefault="00452508">
      <w:pPr>
        <w:pStyle w:val="ab"/>
        <w:ind w:firstLineChars="0" w:firstLine="0"/>
        <w:jc w:val="center"/>
        <w:rPr>
          <w:b/>
          <w:sz w:val="28"/>
          <w:szCs w:val="28"/>
        </w:rPr>
      </w:pPr>
      <w:r>
        <w:rPr>
          <w:rFonts w:ascii="华文中宋" w:eastAsia="华文中宋" w:hAnsi="华文中宋" w:hint="eastAsia"/>
          <w:b/>
          <w:color w:val="000000" w:themeColor="text1"/>
          <w:sz w:val="36"/>
          <w:szCs w:val="36"/>
        </w:rPr>
        <w:lastRenderedPageBreak/>
        <w:t>一、登录系统</w:t>
      </w:r>
    </w:p>
    <w:p w14:paraId="2D15F8E7" w14:textId="77777777" w:rsidR="004D36A1" w:rsidRDefault="00452508">
      <w:pPr>
        <w:pStyle w:val="ab"/>
        <w:ind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登录网址：</w:t>
      </w:r>
      <w:r>
        <w:rPr>
          <w:rFonts w:hint="eastAsia"/>
          <w:b/>
          <w:sz w:val="28"/>
          <w:szCs w:val="28"/>
          <w:u w:val="single"/>
        </w:rPr>
        <w:t>http://shxszz.shec.edu.cn/infomssh/login_online.jsp</w:t>
      </w:r>
    </w:p>
    <w:p w14:paraId="3EFA90F5" w14:textId="77777777" w:rsidR="004D36A1" w:rsidRDefault="00452508">
      <w:pPr>
        <w:pStyle w:val="ab"/>
        <w:ind w:leftChars="200" w:left="420" w:firstLineChars="0" w:firstLine="0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 w:hint="eastAsia"/>
          <w:bCs/>
          <w:sz w:val="28"/>
          <w:szCs w:val="28"/>
        </w:rPr>
        <w:t>若为</w:t>
      </w:r>
      <w:r>
        <w:rPr>
          <w:rFonts w:hint="eastAsia"/>
          <w:bCs/>
          <w:sz w:val="28"/>
          <w:szCs w:val="28"/>
        </w:rPr>
        <w:t>初次使用，点击“初次使用”分页，进行注册登录。</w:t>
      </w:r>
    </w:p>
    <w:p w14:paraId="2D97D515" w14:textId="51CBFD2E" w:rsidR="004D36A1" w:rsidRDefault="00526798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F895B24" wp14:editId="7C57DD26">
            <wp:extent cx="4815840" cy="275082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4472" w14:textId="77777777" w:rsidR="004D36A1" w:rsidRDefault="00452508">
      <w:pPr>
        <w:ind w:firstLineChars="200"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如上图，学生初次申请注册时，“学生类型”应选“</w:t>
      </w:r>
      <w:r w:rsidR="00373ECB">
        <w:rPr>
          <w:rFonts w:hint="eastAsia"/>
          <w:color w:val="000000" w:themeColor="text1"/>
          <w:sz w:val="28"/>
          <w:szCs w:val="28"/>
        </w:rPr>
        <w:t>本科生</w:t>
      </w:r>
      <w:r>
        <w:rPr>
          <w:rFonts w:hint="eastAsia"/>
          <w:color w:val="000000" w:themeColor="text1"/>
          <w:sz w:val="28"/>
          <w:szCs w:val="28"/>
        </w:rPr>
        <w:t>”，“学习情况”一</w:t>
      </w:r>
      <w:proofErr w:type="gramStart"/>
      <w:r>
        <w:rPr>
          <w:rFonts w:hint="eastAsia"/>
          <w:color w:val="000000" w:themeColor="text1"/>
          <w:sz w:val="28"/>
          <w:szCs w:val="28"/>
        </w:rPr>
        <w:t>栏必须</w:t>
      </w:r>
      <w:proofErr w:type="gramEnd"/>
      <w:r>
        <w:rPr>
          <w:rFonts w:hint="eastAsia"/>
          <w:color w:val="000000" w:themeColor="text1"/>
          <w:sz w:val="28"/>
          <w:szCs w:val="28"/>
        </w:rPr>
        <w:t>选择“毕业离校”，“就读学校”选“</w:t>
      </w:r>
      <w:r w:rsidR="00373ECB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上海</w:t>
      </w:r>
      <w:r w:rsidR="00373ECB">
        <w:rPr>
          <w:rFonts w:ascii="Times New Roman" w:hAnsi="Times New Roman" w:cs="Times New Roman"/>
          <w:color w:val="000000" w:themeColor="text1"/>
          <w:sz w:val="28"/>
          <w:szCs w:val="28"/>
        </w:rPr>
        <w:t>电力大学</w:t>
      </w:r>
      <w:r>
        <w:rPr>
          <w:rFonts w:hint="eastAsia"/>
          <w:color w:val="000000" w:themeColor="text1"/>
          <w:sz w:val="28"/>
          <w:szCs w:val="28"/>
        </w:rPr>
        <w:t>”，填写手机号码后，该手机将收到短信验证码，输入验证码，点“保存并登录”即可。</w:t>
      </w:r>
    </w:p>
    <w:p w14:paraId="1B0C9DA3" w14:textId="77777777" w:rsidR="004D36A1" w:rsidRDefault="00452508">
      <w:pPr>
        <w:ind w:firstLineChars="200"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初次登录成功后，学生本人的身份证号即与填写的手机号绑定，以后再次登录在登录网址选择已有账号界面登录即可（如下图）。</w:t>
      </w:r>
    </w:p>
    <w:p w14:paraId="4E082FFC" w14:textId="77777777" w:rsidR="004D36A1" w:rsidRDefault="00452508">
      <w:pPr>
        <w:jc w:val="center"/>
      </w:pPr>
      <w:r>
        <w:rPr>
          <w:noProof/>
        </w:rPr>
        <w:drawing>
          <wp:inline distT="0" distB="0" distL="114300" distR="114300" wp14:anchorId="4A25C00B" wp14:editId="25453772">
            <wp:extent cx="6835140" cy="2842260"/>
            <wp:effectExtent l="0" t="0" r="7620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B21C" w14:textId="77777777" w:rsidR="004D36A1" w:rsidRDefault="004D36A1"/>
    <w:p w14:paraId="602EB4A9" w14:textId="77777777" w:rsidR="004D36A1" w:rsidRDefault="00452508">
      <w:pPr>
        <w:pStyle w:val="ab"/>
        <w:ind w:leftChars="200" w:left="420" w:firstLineChars="0" w:firstLine="0"/>
        <w:rPr>
          <w:bCs/>
          <w:sz w:val="28"/>
          <w:szCs w:val="28"/>
        </w:rPr>
      </w:pPr>
      <w:r>
        <w:rPr>
          <w:rFonts w:ascii="Times New Roman" w:hAnsi="Times New Roman" w:cs="Times New Roman" w:hint="eastAsia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Start"/>
      <w:r>
        <w:rPr>
          <w:rFonts w:hint="eastAsia"/>
          <w:bCs/>
          <w:sz w:val="28"/>
          <w:szCs w:val="28"/>
        </w:rPr>
        <w:t>若之前</w:t>
      </w:r>
      <w:proofErr w:type="gramEnd"/>
      <w:r>
        <w:rPr>
          <w:rFonts w:hint="eastAsia"/>
          <w:bCs/>
          <w:sz w:val="28"/>
          <w:szCs w:val="28"/>
        </w:rPr>
        <w:t>已使用过市资助系统，点击“已有账号”分页，登录即可。</w:t>
      </w:r>
    </w:p>
    <w:p w14:paraId="7AD5A516" w14:textId="77777777" w:rsidR="004D36A1" w:rsidRDefault="004D36A1"/>
    <w:p w14:paraId="712B3A32" w14:textId="77777777" w:rsidR="004D36A1" w:rsidRDefault="00452508" w:rsidP="009A43DC">
      <w:pPr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lastRenderedPageBreak/>
        <w:t>二、资格申请</w:t>
      </w:r>
    </w:p>
    <w:p w14:paraId="22647E16" w14:textId="77777777" w:rsidR="004D36A1" w:rsidRDefault="0045250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后选择左侧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highlight w:val="green"/>
        </w:rPr>
        <w:t>农村任教</w:t>
      </w:r>
      <w:r>
        <w:rPr>
          <w:sz w:val="28"/>
          <w:szCs w:val="28"/>
          <w:highlight w:val="green"/>
        </w:rPr>
        <w:t>补偿</w:t>
      </w:r>
      <w:r>
        <w:rPr>
          <w:rFonts w:hint="eastAsia"/>
          <w:sz w:val="28"/>
          <w:szCs w:val="28"/>
          <w:highlight w:val="green"/>
        </w:rPr>
        <w:t>代偿申请”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“资格申请”，</w:t>
      </w:r>
      <w:r>
        <w:rPr>
          <w:sz w:val="28"/>
          <w:szCs w:val="28"/>
        </w:rPr>
        <w:t>将信息填写完整</w:t>
      </w:r>
      <w:r>
        <w:rPr>
          <w:rFonts w:hint="eastAsia"/>
          <w:sz w:val="28"/>
          <w:szCs w:val="28"/>
        </w:rPr>
        <w:t>，并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纸质</w:t>
      </w:r>
      <w:r>
        <w:rPr>
          <w:sz w:val="28"/>
          <w:szCs w:val="28"/>
        </w:rPr>
        <w:t>材料的附件</w:t>
      </w:r>
      <w:r>
        <w:rPr>
          <w:rFonts w:hint="eastAsia"/>
          <w:sz w:val="28"/>
          <w:szCs w:val="28"/>
        </w:rPr>
        <w:t>（对应右侧</w:t>
      </w:r>
      <w:r>
        <w:rPr>
          <w:sz w:val="28"/>
          <w:szCs w:val="28"/>
        </w:rPr>
        <w:t>加</w:t>
      </w:r>
      <w:r>
        <w:rPr>
          <w:color w:val="FF0000"/>
          <w:sz w:val="28"/>
          <w:szCs w:val="28"/>
        </w:rPr>
        <w:t>红星</w:t>
      </w:r>
      <w:r>
        <w:rPr>
          <w:rFonts w:hint="eastAsia"/>
          <w:color w:val="FF0000"/>
          <w:sz w:val="28"/>
          <w:szCs w:val="28"/>
        </w:rPr>
        <w:t>*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条目是</w:t>
      </w:r>
      <w:r>
        <w:rPr>
          <w:sz w:val="28"/>
          <w:szCs w:val="28"/>
        </w:rPr>
        <w:t>必须填写的信息</w:t>
      </w:r>
      <w:r>
        <w:rPr>
          <w:rFonts w:hint="eastAsia"/>
          <w:sz w:val="28"/>
          <w:szCs w:val="28"/>
        </w:rPr>
        <w:t>或者是</w:t>
      </w:r>
      <w:r>
        <w:rPr>
          <w:sz w:val="28"/>
          <w:szCs w:val="28"/>
        </w:rPr>
        <w:t>必须上传的附件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，确认无误</w:t>
      </w:r>
      <w:r>
        <w:rPr>
          <w:rFonts w:hint="eastAsia"/>
          <w:sz w:val="28"/>
          <w:szCs w:val="28"/>
        </w:rPr>
        <w:t>点“保存”，完成</w:t>
      </w:r>
      <w:r>
        <w:rPr>
          <w:sz w:val="28"/>
          <w:szCs w:val="28"/>
        </w:rPr>
        <w:t>后点右上角的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”键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。如下内容请注意：</w:t>
      </w:r>
    </w:p>
    <w:p w14:paraId="0445D774" w14:textId="77777777" w:rsidR="004D36A1" w:rsidRDefault="00452508">
      <w:pPr>
        <w:ind w:firstLineChars="200" w:firstLine="560"/>
        <w:rPr>
          <w:color w:val="000000" w:themeColor="text1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hint="eastAsia"/>
          <w:color w:val="000000" w:themeColor="text1"/>
          <w:sz w:val="28"/>
          <w:szCs w:val="28"/>
          <w:highlight w:val="yellow"/>
        </w:rPr>
        <w:t>请不要误入“农村基层就业补偿申请”</w:t>
      </w:r>
      <w:proofErr w:type="gramStart"/>
      <w:r>
        <w:rPr>
          <w:rFonts w:hint="eastAsia"/>
          <w:color w:val="000000" w:themeColor="text1"/>
          <w:sz w:val="28"/>
          <w:szCs w:val="28"/>
          <w:highlight w:val="yellow"/>
        </w:rPr>
        <w:t>版块</w:t>
      </w:r>
      <w:proofErr w:type="gramEnd"/>
      <w:r>
        <w:rPr>
          <w:rFonts w:hint="eastAsia"/>
          <w:color w:val="000000" w:themeColor="text1"/>
          <w:sz w:val="28"/>
          <w:szCs w:val="28"/>
          <w:highlight w:val="yellow"/>
        </w:rPr>
        <w:t>填写信息提交，否则无效。</w:t>
      </w:r>
    </w:p>
    <w:p w14:paraId="06673F3B" w14:textId="1160F4FE" w:rsidR="004D36A1" w:rsidRDefault="0051347C" w:rsidP="00540812">
      <w:pPr>
        <w:ind w:leftChars="200" w:left="700" w:hangingChars="100" w:hanging="28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E89449D" wp14:editId="54425FC5">
            <wp:extent cx="5463540" cy="29108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75DA" w14:textId="77777777" w:rsidR="004D36A1" w:rsidRDefault="00452508">
      <w:pPr>
        <w:pStyle w:val="1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“毕业时间”、“</w:t>
      </w:r>
      <w:proofErr w:type="gramStart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签定</w:t>
      </w:r>
      <w:proofErr w:type="gramEnd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服务年限”等字段信息填写须与上传文件中的内容一致：</w:t>
      </w:r>
    </w:p>
    <w:p w14:paraId="6743079B" w14:textId="77777777" w:rsidR="004D36A1" w:rsidRDefault="00452508">
      <w:pPr>
        <w:pStyle w:val="1"/>
        <w:ind w:left="420" w:firstLineChars="0" w:firstLine="405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“毕业年月”须与上传《毕业证书》中的内容一致；</w:t>
      </w:r>
    </w:p>
    <w:p w14:paraId="1187B63B" w14:textId="77777777" w:rsidR="004D36A1" w:rsidRDefault="00452508">
      <w:pPr>
        <w:pStyle w:val="1"/>
        <w:ind w:firstLineChars="300" w:firstLine="84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）</w:t>
      </w: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“</w:t>
      </w:r>
      <w:r>
        <w:rPr>
          <w:rFonts w:hint="eastAsia"/>
          <w:bCs/>
          <w:color w:val="000000" w:themeColor="text1"/>
          <w:sz w:val="28"/>
          <w:szCs w:val="28"/>
        </w:rPr>
        <w:t>签订服务年限”、“就业日期”须与上传《劳动合同》中的内容一致；</w:t>
      </w:r>
    </w:p>
    <w:p w14:paraId="1E669EA6" w14:textId="77777777" w:rsidR="004D36A1" w:rsidRDefault="00452508">
      <w:pPr>
        <w:pStyle w:val="1"/>
        <w:ind w:left="420" w:firstLineChars="0" w:firstLine="405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）</w:t>
      </w: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“</w:t>
      </w:r>
      <w:r>
        <w:rPr>
          <w:rFonts w:hint="eastAsia"/>
          <w:bCs/>
          <w:color w:val="000000" w:themeColor="text1"/>
          <w:sz w:val="28"/>
          <w:szCs w:val="28"/>
        </w:rPr>
        <w:t>教师资格证书编号”、“认定日期”、“认定机构”须与上传的《教师资格证》内容一致。</w:t>
      </w:r>
    </w:p>
    <w:p w14:paraId="61E0F608" w14:textId="77777777" w:rsidR="004D36A1" w:rsidRDefault="00452508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hint="eastAsia"/>
          <w:bCs/>
          <w:color w:val="000000" w:themeColor="text1"/>
          <w:sz w:val="28"/>
          <w:szCs w:val="28"/>
        </w:rPr>
        <w:t>“是否三支一扶”选项：</w:t>
      </w: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绝大部分申请</w:t>
      </w:r>
      <w:r>
        <w:rPr>
          <w:rFonts w:hint="eastAsia"/>
          <w:bCs/>
          <w:color w:val="000000" w:themeColor="text1"/>
          <w:sz w:val="28"/>
          <w:szCs w:val="28"/>
        </w:rPr>
        <w:t>学生都属于“非三支一扶”，除非本人明确本人参加“三支一扶”项目，否则都应选择“非三支一扶”。</w:t>
      </w:r>
    </w:p>
    <w:p w14:paraId="0E4B85CC" w14:textId="77777777" w:rsidR="004D36A1" w:rsidRDefault="00452508">
      <w:pPr>
        <w:pStyle w:val="1"/>
        <w:ind w:firstLine="560"/>
        <w:rPr>
          <w:b/>
          <w:color w:val="FF0000"/>
          <w:sz w:val="32"/>
          <w:szCs w:val="32"/>
        </w:rPr>
      </w:pP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>
        <w:rPr>
          <w:rFonts w:hint="eastAsia"/>
          <w:color w:val="000000" w:themeColor="text1"/>
          <w:sz w:val="28"/>
          <w:szCs w:val="28"/>
        </w:rPr>
        <w:t>任教学校信息——“学校全称”请勿</w:t>
      </w:r>
      <w:proofErr w:type="gramStart"/>
      <w:r>
        <w:rPr>
          <w:rFonts w:hint="eastAsia"/>
          <w:color w:val="000000" w:themeColor="text1"/>
          <w:sz w:val="28"/>
          <w:szCs w:val="28"/>
        </w:rPr>
        <w:t>忘填选</w:t>
      </w:r>
      <w:proofErr w:type="gramEnd"/>
      <w:r>
        <w:rPr>
          <w:rFonts w:hint="eastAsia"/>
          <w:color w:val="000000" w:themeColor="text1"/>
          <w:sz w:val="28"/>
          <w:szCs w:val="28"/>
        </w:rPr>
        <w:t>。</w:t>
      </w:r>
    </w:p>
    <w:p w14:paraId="0258A460" w14:textId="77777777" w:rsidR="004D36A1" w:rsidRDefault="004D36A1">
      <w:pPr>
        <w:pStyle w:val="1"/>
        <w:ind w:firstLine="422"/>
        <w:rPr>
          <w:b/>
          <w:color w:val="FF0000"/>
        </w:rPr>
      </w:pPr>
    </w:p>
    <w:p w14:paraId="1DA6B25F" w14:textId="77777777" w:rsidR="004D36A1" w:rsidRDefault="00452508">
      <w:pPr>
        <w:pStyle w:val="1"/>
        <w:rPr>
          <w:b/>
          <w:color w:val="FF0000"/>
        </w:rPr>
      </w:pPr>
      <w:r>
        <w:rPr>
          <w:noProof/>
        </w:rPr>
        <w:lastRenderedPageBreak/>
        <w:drawing>
          <wp:inline distT="0" distB="0" distL="114300" distR="114300" wp14:anchorId="5E659425" wp14:editId="28825177">
            <wp:extent cx="6402070" cy="2767179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6870" cy="27735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0918D8" w14:textId="0EBFC0EC" w:rsidR="004D36A1" w:rsidRDefault="00516470" w:rsidP="00516470">
      <w:pPr>
        <w:pStyle w:val="1"/>
        <w:tabs>
          <w:tab w:val="left" w:pos="312"/>
        </w:tabs>
        <w:ind w:firstLine="56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452508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学费信息栏仅需填写学费，不包括住宿费、书本费等。</w:t>
      </w:r>
    </w:p>
    <w:p w14:paraId="240ADD5A" w14:textId="77777777" w:rsidR="004D36A1" w:rsidRDefault="00452508" w:rsidP="00516470">
      <w:pPr>
        <w:pStyle w:val="1"/>
        <w:ind w:firstLine="56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6.</w:t>
      </w: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“住宿费总额”请据实填写。</w:t>
      </w:r>
    </w:p>
    <w:p w14:paraId="4FDA9917" w14:textId="77777777" w:rsidR="004D36A1" w:rsidRDefault="00452508" w:rsidP="00516470">
      <w:pPr>
        <w:pStyle w:val="1"/>
        <w:ind w:firstLine="560"/>
        <w:rPr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申请补偿代偿信息——无贷款的</w:t>
      </w:r>
      <w:r>
        <w:rPr>
          <w:rFonts w:hint="eastAsia"/>
          <w:bCs/>
          <w:color w:val="000000" w:themeColor="text1"/>
          <w:sz w:val="28"/>
          <w:szCs w:val="28"/>
        </w:rPr>
        <w:t>申请学生，只需填写“实缴学费”即可。有贷款的申请学生，除填写“实缴学费”外还要选择“贷款银行”、填写“贷款本金”。</w:t>
      </w:r>
    </w:p>
    <w:p w14:paraId="102FE791" w14:textId="77777777" w:rsidR="004D36A1" w:rsidRDefault="00452508" w:rsidP="00516470">
      <w:pPr>
        <w:ind w:firstLineChars="200" w:firstLine="560"/>
        <w:rPr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8.</w:t>
      </w:r>
      <w:r>
        <w:rPr>
          <w:rFonts w:hint="eastAsia"/>
          <w:color w:val="000000" w:themeColor="text1"/>
          <w:sz w:val="28"/>
          <w:szCs w:val="28"/>
        </w:rPr>
        <w:t>信息填写完毕后，</w:t>
      </w:r>
      <w:r>
        <w:rPr>
          <w:color w:val="000000" w:themeColor="text1"/>
          <w:sz w:val="28"/>
          <w:szCs w:val="28"/>
        </w:rPr>
        <w:t>确认</w:t>
      </w:r>
      <w:r>
        <w:rPr>
          <w:rFonts w:hint="eastAsia"/>
          <w:color w:val="000000" w:themeColor="text1"/>
          <w:sz w:val="28"/>
          <w:szCs w:val="28"/>
        </w:rPr>
        <w:t>并点“保存”，否则所填信息无效。确认信息无误的，点击“保存”右侧的“提交审核”，而后将由学校资助部门进行审核。</w:t>
      </w:r>
    </w:p>
    <w:p w14:paraId="1B9852D0" w14:textId="77777777" w:rsidR="004D36A1" w:rsidRDefault="004D36A1">
      <w:pPr>
        <w:pStyle w:val="1"/>
        <w:ind w:firstLineChars="800" w:firstLine="1687"/>
        <w:rPr>
          <w:b/>
          <w:color w:val="FF0000"/>
        </w:rPr>
      </w:pPr>
    </w:p>
    <w:p w14:paraId="3DADC8E2" w14:textId="77777777" w:rsidR="004D36A1" w:rsidRDefault="00452508">
      <w:pPr>
        <w:pStyle w:val="1"/>
        <w:ind w:firstLineChars="0"/>
        <w:jc w:val="center"/>
        <w:rPr>
          <w:rFonts w:ascii="华文中宋" w:eastAsia="华文中宋" w:hAnsi="华文中宋"/>
          <w:b/>
          <w:color w:val="000000" w:themeColor="text1"/>
          <w:sz w:val="36"/>
          <w:szCs w:val="36"/>
        </w:rPr>
      </w:pPr>
      <w:r>
        <w:rPr>
          <w:rFonts w:ascii="华文中宋" w:eastAsia="华文中宋" w:hAnsi="华文中宋" w:hint="eastAsia"/>
          <w:b/>
          <w:color w:val="000000" w:themeColor="text1"/>
          <w:sz w:val="36"/>
          <w:szCs w:val="36"/>
        </w:rPr>
        <w:t>三、文件上传要求</w:t>
      </w:r>
    </w:p>
    <w:p w14:paraId="5E7E5A6D" w14:textId="77777777" w:rsidR="004D36A1" w:rsidRDefault="00452508">
      <w:pPr>
        <w:pStyle w:val="1"/>
        <w:ind w:firstLine="560"/>
        <w:rPr>
          <w:bCs/>
          <w:color w:val="000000" w:themeColor="text1"/>
          <w:sz w:val="28"/>
          <w:szCs w:val="28"/>
        </w:rPr>
      </w:pPr>
      <w:r>
        <w:rPr>
          <w:rFonts w:hint="eastAsia"/>
          <w:bCs/>
          <w:color w:val="000000" w:themeColor="text1"/>
          <w:sz w:val="28"/>
          <w:szCs w:val="28"/>
        </w:rPr>
        <w:t>资格申请时必传的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hint="eastAsia"/>
          <w:bCs/>
          <w:color w:val="000000" w:themeColor="text1"/>
          <w:sz w:val="28"/>
          <w:szCs w:val="28"/>
        </w:rPr>
        <w:t>个文件为：身份证、毕业证书、劳动合同文件、教师资格证、承诺书（贷款学生还需上传委托书、还款协议）。请在上传时注意：</w:t>
      </w:r>
    </w:p>
    <w:p w14:paraId="305FE9FB" w14:textId="77777777" w:rsidR="004D36A1" w:rsidRDefault="00452508">
      <w:pPr>
        <w:pStyle w:val="1"/>
        <w:ind w:firstLineChars="0" w:firstLine="0"/>
        <w:jc w:val="center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34565A7E" wp14:editId="6FDA631F">
            <wp:extent cx="8785225" cy="3044825"/>
            <wp:effectExtent l="0" t="0" r="635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8522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A0089D" w14:textId="03134D4C" w:rsidR="004D36A1" w:rsidRDefault="00452508" w:rsidP="00516470">
      <w:pPr>
        <w:pStyle w:val="1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上</w:t>
      </w:r>
      <w:proofErr w:type="gramStart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传系统</w:t>
      </w:r>
      <w:proofErr w:type="gramEnd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的文本必须保证与上交区教育局的纸质材料一致；</w:t>
      </w:r>
    </w:p>
    <w:p w14:paraId="1877655A" w14:textId="77777777" w:rsidR="004D36A1" w:rsidRDefault="00452508" w:rsidP="00516470">
      <w:pPr>
        <w:pStyle w:val="1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上传的身份证正反面必须在一页上；</w:t>
      </w:r>
    </w:p>
    <w:p w14:paraId="1F506F65" w14:textId="77777777" w:rsidR="00516470" w:rsidRDefault="00452508" w:rsidP="00516470">
      <w:pPr>
        <w:pStyle w:val="1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身份证、毕业证书、教师资格证、劳动合同书必须上传彩色原件，不能上传黑白复印件，且必须为水平位置，翻转均为无效（如下图所示）；</w:t>
      </w:r>
    </w:p>
    <w:p w14:paraId="0D40F549" w14:textId="77777777" w:rsidR="00516470" w:rsidRDefault="00452508" w:rsidP="00516470">
      <w:pPr>
        <w:pStyle w:val="1"/>
        <w:ind w:firstLineChars="300" w:firstLine="630"/>
        <w:jc w:val="left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 wp14:anchorId="11C4EB06" wp14:editId="4DC31178">
            <wp:extent cx="6329680" cy="3564255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474"/>
                    <a:stretch/>
                  </pic:blipFill>
                  <pic:spPr bwMode="auto">
                    <a:xfrm>
                      <a:off x="0" y="0"/>
                      <a:ext cx="632968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F5334" w14:textId="100E97A9" w:rsidR="004D36A1" w:rsidRDefault="00452508" w:rsidP="00516470">
      <w:pPr>
        <w:pStyle w:val="1"/>
        <w:ind w:firstLine="560"/>
        <w:jc w:val="left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A849A" wp14:editId="3A3DB979">
                <wp:simplePos x="0" y="0"/>
                <wp:positionH relativeFrom="column">
                  <wp:posOffset>-2623185</wp:posOffset>
                </wp:positionH>
                <wp:positionV relativeFrom="paragraph">
                  <wp:posOffset>34290</wp:posOffset>
                </wp:positionV>
                <wp:extent cx="1809750" cy="908050"/>
                <wp:effectExtent l="4445" t="4445" r="14605" b="17145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E028A3" w14:textId="77777777" w:rsidR="004D36A1" w:rsidRDefault="00452508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✔正确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1F7A849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06.55pt;margin-top:2.7pt;width:142.5pt;height:7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" strokecolor="white">
                <v:textbox>
                  <w:txbxContent>
                    <w:p w14:paraId="16E028A3" w14:textId="77777777" w:rsidR="004D36A1" w:rsidRDefault="00452508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72"/>
                          <w:szCs w:val="72"/>
                        </w:rPr>
                        <w:t>✔正确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4.上传的劳动合同处必须是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  <w:highlight w:val="yellow"/>
        </w:rPr>
        <w:t>全部页面（从封面到最后学校盖章页）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，可用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word</w:t>
      </w:r>
      <w:proofErr w:type="gramStart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文本贴多图上</w:t>
      </w:r>
      <w:proofErr w:type="gramEnd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传，所有涉及合同的细节应填写完整、不能留空。如：合同中的签约年限、劳动合同起止年月、最后页校长签章及落款日期、见习或试用期信息等都不得遗漏；（此处上传《就业协议书》无效）劳动合同书必须确保文字以及</w:t>
      </w:r>
      <w:proofErr w:type="gramStart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章印均清晰</w:t>
      </w:r>
      <w:proofErr w:type="gramEnd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可见，校长须签字或签章、学生本人须签字，甲方乙方落款日期均要填。</w:t>
      </w:r>
    </w:p>
    <w:p w14:paraId="7757B506" w14:textId="77777777" w:rsidR="004D36A1" w:rsidRDefault="00452508" w:rsidP="00516470">
      <w:pPr>
        <w:pStyle w:val="1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劳动合同书封面若有“编号”字样且实际确有合同编号的，应予填写。</w:t>
      </w:r>
    </w:p>
    <w:p w14:paraId="7AC89DCA" w14:textId="77777777" w:rsidR="004D36A1" w:rsidRDefault="00452508" w:rsidP="00516470">
      <w:pPr>
        <w:pStyle w:val="1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6.承诺书必须是网上下载模板后打印，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  <w:highlight w:val="yellow"/>
        </w:rPr>
        <w:t>手写签字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、填好身份证号及日期后上传。</w:t>
      </w:r>
    </w:p>
    <w:p w14:paraId="7D5A3CE6" w14:textId="77777777" w:rsidR="004D36A1" w:rsidRDefault="00452508" w:rsidP="00516470">
      <w:pPr>
        <w:pStyle w:val="1"/>
        <w:ind w:leftChars="300" w:left="630" w:firstLineChars="0" w:firstLine="0"/>
        <w:jc w:val="center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6D013344" wp14:editId="687C78F1">
            <wp:extent cx="5356860" cy="4017795"/>
            <wp:effectExtent l="0" t="0" r="0" b="19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9467" cy="40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40C3" w14:textId="77777777" w:rsidR="004D36A1" w:rsidRDefault="00452508">
      <w:pPr>
        <w:pStyle w:val="1"/>
        <w:ind w:firstLineChars="300" w:firstLine="84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  <w:highlight w:val="yellow"/>
        </w:rPr>
        <w:t>有贷款的学生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还需上</w:t>
      </w:r>
      <w:proofErr w:type="gramStart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传国家</w:t>
      </w:r>
      <w:proofErr w:type="gramEnd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助学贷款还款协议或借款合同补充协议或还款凭单。</w:t>
      </w:r>
    </w:p>
    <w:p w14:paraId="54C44065" w14:textId="77777777" w:rsidR="004D36A1" w:rsidRDefault="00452508">
      <w:pPr>
        <w:pStyle w:val="1"/>
        <w:ind w:firstLineChars="300" w:firstLine="84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上传文件的样板请参见通知的附件4。</w:t>
      </w:r>
    </w:p>
    <w:p w14:paraId="07485787" w14:textId="77777777" w:rsidR="004D36A1" w:rsidRDefault="00452508">
      <w:pPr>
        <w:pStyle w:val="ab"/>
        <w:ind w:left="420" w:firstLineChars="0" w:firstLine="0"/>
        <w:jc w:val="center"/>
      </w:pPr>
      <w:r>
        <w:rPr>
          <w:rFonts w:ascii="华文中宋" w:eastAsia="华文中宋" w:hAnsi="华文中宋" w:hint="eastAsia"/>
          <w:b/>
          <w:color w:val="000000" w:themeColor="text1"/>
          <w:sz w:val="36"/>
          <w:szCs w:val="36"/>
        </w:rPr>
        <w:t>四、高校审核退回说明</w:t>
      </w:r>
    </w:p>
    <w:p w14:paraId="7D528AB7" w14:textId="77777777" w:rsidR="004D36A1" w:rsidRDefault="00452508">
      <w:pPr>
        <w:pStyle w:val="ab"/>
        <w:ind w:left="42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如下图所示，高校审核时若发现学生提交的内容有问题，则会写明原因在系统中予以退回。</w:t>
      </w:r>
      <w:proofErr w:type="gramStart"/>
      <w:r>
        <w:rPr>
          <w:rFonts w:hint="eastAsia"/>
          <w:sz w:val="28"/>
          <w:szCs w:val="28"/>
        </w:rPr>
        <w:t>若学</w:t>
      </w:r>
      <w:proofErr w:type="gramEnd"/>
      <w:r>
        <w:rPr>
          <w:rFonts w:hint="eastAsia"/>
          <w:sz w:val="28"/>
          <w:szCs w:val="28"/>
        </w:rPr>
        <w:t>生登录后发现系统中状态为高校退回，请查阅个人申请界面的顶端“高校退回意见”，根据反馈的问题原因修改后重新提交。</w:t>
      </w:r>
    </w:p>
    <w:p w14:paraId="62A082EB" w14:textId="77777777" w:rsidR="004D36A1" w:rsidRDefault="004D36A1">
      <w:pPr>
        <w:pStyle w:val="ab"/>
        <w:ind w:left="420" w:firstLineChars="0" w:firstLine="0"/>
        <w:jc w:val="center"/>
      </w:pPr>
    </w:p>
    <w:p w14:paraId="42CB55B3" w14:textId="62A4D892" w:rsidR="004D36A1" w:rsidRDefault="00452508">
      <w:pPr>
        <w:pStyle w:val="ab"/>
      </w:pPr>
      <w:r>
        <w:rPr>
          <w:rFonts w:hint="eastAsia"/>
          <w:noProof/>
        </w:rPr>
        <w:lastRenderedPageBreak/>
        <w:drawing>
          <wp:inline distT="0" distB="0" distL="114300" distR="114300" wp14:anchorId="68121F83" wp14:editId="1A4FC626">
            <wp:extent cx="6833870" cy="3335655"/>
            <wp:effectExtent l="0" t="0" r="8890" b="1905"/>
            <wp:docPr id="14" name="图片 14" descr="图片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4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3174" w14:textId="6D1715DD" w:rsidR="0040540C" w:rsidRDefault="0040540C">
      <w:pPr>
        <w:pStyle w:val="ab"/>
      </w:pPr>
    </w:p>
    <w:p w14:paraId="4F8E3A98" w14:textId="77777777" w:rsidR="0040540C" w:rsidRPr="009A43DC" w:rsidRDefault="0040540C" w:rsidP="0040540C">
      <w:pPr>
        <w:pStyle w:val="ab"/>
        <w:ind w:left="420" w:firstLineChars="0" w:firstLine="0"/>
        <w:jc w:val="center"/>
        <w:rPr>
          <w:rFonts w:ascii="华文中宋" w:eastAsia="华文中宋" w:hAnsi="华文中宋"/>
          <w:b/>
          <w:color w:val="000000" w:themeColor="text1"/>
          <w:sz w:val="36"/>
          <w:szCs w:val="36"/>
        </w:rPr>
      </w:pPr>
      <w:r w:rsidRPr="009A43DC">
        <w:rPr>
          <w:rFonts w:ascii="华文中宋" w:eastAsia="华文中宋" w:hAnsi="华文中宋" w:hint="eastAsia"/>
          <w:b/>
          <w:color w:val="000000" w:themeColor="text1"/>
          <w:sz w:val="36"/>
          <w:szCs w:val="36"/>
        </w:rPr>
        <w:t>五、常见问题</w:t>
      </w:r>
    </w:p>
    <w:p w14:paraId="1E6AA739" w14:textId="77777777" w:rsidR="0040540C" w:rsidRPr="00516470" w:rsidRDefault="0040540C" w:rsidP="00516470">
      <w:pPr>
        <w:pStyle w:val="ac"/>
        <w:spacing w:before="0" w:beforeAutospacing="0" w:after="0" w:afterAutospacing="0"/>
        <w:ind w:firstLineChars="200" w:firstLine="560"/>
        <w:rPr>
          <w:rFonts w:asciiTheme="minorHAnsi" w:eastAsiaTheme="minorEastAsia" w:hAnsiTheme="minorHAnsi" w:cstheme="minorBidi" w:hint="eastAsia"/>
          <w:kern w:val="2"/>
          <w:sz w:val="28"/>
          <w:szCs w:val="28"/>
        </w:rPr>
      </w:pP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系统中上传附件的“浏览”按钮若无法正常显示，首先</w:t>
      </w:r>
      <w:proofErr w:type="gramStart"/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请确保</w:t>
      </w:r>
      <w:proofErr w:type="gramEnd"/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使用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360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浏览器</w:t>
      </w:r>
      <w:proofErr w:type="gramStart"/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极</w:t>
      </w:r>
      <w:proofErr w:type="gramEnd"/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速模式，另外</w:t>
      </w:r>
      <w:proofErr w:type="gramStart"/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请确保</w:t>
      </w:r>
      <w:proofErr w:type="gramEnd"/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已下载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Flash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插件，</w:t>
      </w:r>
    </w:p>
    <w:p w14:paraId="7C9DEC8D" w14:textId="77777777" w:rsidR="0040540C" w:rsidRPr="00516470" w:rsidRDefault="0040540C" w:rsidP="00516470">
      <w:pPr>
        <w:pStyle w:val="ac"/>
        <w:spacing w:before="0" w:beforeAutospacing="0" w:after="0" w:afterAutospacing="0"/>
        <w:ind w:firstLineChars="200" w:firstLine="560"/>
        <w:rPr>
          <w:rFonts w:asciiTheme="minorHAnsi" w:eastAsiaTheme="minorEastAsia" w:hAnsiTheme="minorHAnsi" w:cstheme="minorBidi" w:hint="eastAsia"/>
          <w:kern w:val="2"/>
          <w:sz w:val="28"/>
          <w:szCs w:val="28"/>
        </w:rPr>
      </w:pP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如不确定是否已安装的，可在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360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软件管家中搜索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Flash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，将下图右下角显示的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3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个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Flash</w:t>
      </w:r>
      <w:r w:rsidRPr="00516470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插件全部安装。</w:t>
      </w:r>
    </w:p>
    <w:p w14:paraId="29AEC09D" w14:textId="00E2EF90" w:rsidR="0040540C" w:rsidRDefault="0040540C">
      <w:pPr>
        <w:pStyle w:val="ab"/>
      </w:pPr>
      <w:r>
        <w:rPr>
          <w:noProof/>
        </w:rPr>
        <w:drawing>
          <wp:inline distT="0" distB="0" distL="114300" distR="114300" wp14:anchorId="6A4EF269" wp14:editId="7B3A2679">
            <wp:extent cx="6840220" cy="2576152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D27AE" w14:textId="30283ECA" w:rsidR="0040540C" w:rsidRPr="0040540C" w:rsidRDefault="0040540C">
      <w:pPr>
        <w:pStyle w:val="ab"/>
        <w:rPr>
          <w:rFonts w:hint="eastAsia"/>
        </w:rPr>
      </w:pPr>
      <w:r>
        <w:rPr>
          <w:noProof/>
        </w:rPr>
        <w:drawing>
          <wp:inline distT="0" distB="0" distL="114300" distR="114300" wp14:anchorId="12FDA932" wp14:editId="7A6DA0D0">
            <wp:extent cx="6840220" cy="1372663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40C" w:rsidRPr="0040540C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C08D30E"/>
    <w:multiLevelType w:val="singleLevel"/>
    <w:tmpl w:val="CC08D30E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77B"/>
    <w:rsid w:val="00104CDA"/>
    <w:rsid w:val="001526B6"/>
    <w:rsid w:val="002046E2"/>
    <w:rsid w:val="002213CD"/>
    <w:rsid w:val="0022759A"/>
    <w:rsid w:val="00265FE9"/>
    <w:rsid w:val="00367091"/>
    <w:rsid w:val="00373ECB"/>
    <w:rsid w:val="00401952"/>
    <w:rsid w:val="0040540C"/>
    <w:rsid w:val="004508BE"/>
    <w:rsid w:val="00452508"/>
    <w:rsid w:val="0047677B"/>
    <w:rsid w:val="004D36A1"/>
    <w:rsid w:val="0051347C"/>
    <w:rsid w:val="00516470"/>
    <w:rsid w:val="00526798"/>
    <w:rsid w:val="00540812"/>
    <w:rsid w:val="00540B80"/>
    <w:rsid w:val="005B5640"/>
    <w:rsid w:val="00650BDB"/>
    <w:rsid w:val="006A6047"/>
    <w:rsid w:val="008110AC"/>
    <w:rsid w:val="008E7DE2"/>
    <w:rsid w:val="00956AA1"/>
    <w:rsid w:val="009A2DB7"/>
    <w:rsid w:val="009A43DC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19E3"/>
    <w:rsid w:val="00DF4B48"/>
    <w:rsid w:val="00FF3F1A"/>
    <w:rsid w:val="01AE3B86"/>
    <w:rsid w:val="02E31F2F"/>
    <w:rsid w:val="03DD6861"/>
    <w:rsid w:val="05F5413C"/>
    <w:rsid w:val="071A1A8F"/>
    <w:rsid w:val="0E670FAC"/>
    <w:rsid w:val="0EFC5477"/>
    <w:rsid w:val="10CD39CE"/>
    <w:rsid w:val="12AB09C4"/>
    <w:rsid w:val="12D33168"/>
    <w:rsid w:val="130C04D3"/>
    <w:rsid w:val="14E25D29"/>
    <w:rsid w:val="1506129D"/>
    <w:rsid w:val="153F28F2"/>
    <w:rsid w:val="15E76F5D"/>
    <w:rsid w:val="16C21724"/>
    <w:rsid w:val="16FE44FC"/>
    <w:rsid w:val="19A62217"/>
    <w:rsid w:val="1B1A47B6"/>
    <w:rsid w:val="1F5A79E0"/>
    <w:rsid w:val="2208496C"/>
    <w:rsid w:val="24206331"/>
    <w:rsid w:val="24C54327"/>
    <w:rsid w:val="260B14CC"/>
    <w:rsid w:val="272C58C0"/>
    <w:rsid w:val="29716141"/>
    <w:rsid w:val="2CD27234"/>
    <w:rsid w:val="2F4604EA"/>
    <w:rsid w:val="3500715C"/>
    <w:rsid w:val="375C07A6"/>
    <w:rsid w:val="3A87145E"/>
    <w:rsid w:val="3E047B82"/>
    <w:rsid w:val="426E0ACE"/>
    <w:rsid w:val="433A2AB5"/>
    <w:rsid w:val="434A2815"/>
    <w:rsid w:val="448452AD"/>
    <w:rsid w:val="47C81E1D"/>
    <w:rsid w:val="48537C6F"/>
    <w:rsid w:val="489F0F55"/>
    <w:rsid w:val="490D3FD1"/>
    <w:rsid w:val="4AC3148E"/>
    <w:rsid w:val="4B046B10"/>
    <w:rsid w:val="4B7A0797"/>
    <w:rsid w:val="4E7D603F"/>
    <w:rsid w:val="504B3E64"/>
    <w:rsid w:val="507B5035"/>
    <w:rsid w:val="5433513E"/>
    <w:rsid w:val="56F13D3A"/>
    <w:rsid w:val="577D3A0D"/>
    <w:rsid w:val="58542C7E"/>
    <w:rsid w:val="5D1A75DC"/>
    <w:rsid w:val="5DCB47AB"/>
    <w:rsid w:val="60B06562"/>
    <w:rsid w:val="65C60AB1"/>
    <w:rsid w:val="666E4A43"/>
    <w:rsid w:val="66AF4045"/>
    <w:rsid w:val="67720994"/>
    <w:rsid w:val="6A3227D8"/>
    <w:rsid w:val="6A652496"/>
    <w:rsid w:val="6D7667B6"/>
    <w:rsid w:val="6DA22BEC"/>
    <w:rsid w:val="75AD533C"/>
    <w:rsid w:val="766762AD"/>
    <w:rsid w:val="779F6F05"/>
    <w:rsid w:val="793202CB"/>
    <w:rsid w:val="797E583E"/>
    <w:rsid w:val="7AC63482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5C1E0F1"/>
  <w15:docId w15:val="{D7C3D36C-6C6E-4A06-9FEC-CDD6978D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c">
    <w:name w:val="Normal (Web)"/>
    <w:basedOn w:val="a"/>
    <w:uiPriority w:val="99"/>
    <w:semiHidden/>
    <w:unhideWhenUsed/>
    <w:rsid w:val="004054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3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250</Words>
  <Characters>1426</Characters>
  <Application>Microsoft Office Word</Application>
  <DocSecurity>0</DocSecurity>
  <Lines>11</Lines>
  <Paragraphs>3</Paragraphs>
  <ScaleCrop>false</ScaleCrop>
  <Company>Microsoft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song jianyong</cp:lastModifiedBy>
  <cp:revision>2</cp:revision>
  <dcterms:created xsi:type="dcterms:W3CDTF">2023-07-19T11:09:00Z</dcterms:created>
  <dcterms:modified xsi:type="dcterms:W3CDTF">2023-07-19T11:09:00Z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F52D564CC0044E3A8B7B55D191E4EBBF</vt:lpwstr>
  </property>
</Properties>
</file>