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6278138">
      <w:pPr>
        <w:jc w:val="center"/>
        <w:rPr>
          <w:rFonts w:hint="eastAsia"/>
          <w:sz w:val="44"/>
          <w:szCs w:val="44"/>
        </w:rPr>
      </w:pPr>
      <w:r>
        <w:rPr>
          <w:rFonts w:hint="eastAsia"/>
          <w:sz w:val="44"/>
          <w:szCs w:val="44"/>
        </w:rPr>
        <w:t>困难生</w:t>
      </w:r>
      <w:r>
        <w:rPr>
          <w:sz w:val="44"/>
          <w:szCs w:val="44"/>
        </w:rPr>
        <w:t>认定</w:t>
      </w:r>
      <w:r>
        <w:rPr>
          <w:rFonts w:hint="eastAsia"/>
          <w:sz w:val="44"/>
          <w:szCs w:val="44"/>
          <w:lang w:eastAsia="zh-CN"/>
        </w:rPr>
        <w:t>学院/学部</w:t>
      </w:r>
      <w:r>
        <w:rPr>
          <w:sz w:val="44"/>
          <w:szCs w:val="44"/>
        </w:rPr>
        <w:t>操作流程</w:t>
      </w:r>
    </w:p>
    <w:p w14:paraId="7555407D">
      <w:pPr>
        <w:rPr>
          <w:rFonts w:hint="eastAsia"/>
          <w:sz w:val="28"/>
          <w:szCs w:val="28"/>
        </w:rPr>
      </w:pPr>
      <w:r>
        <w:rPr>
          <w:rFonts w:hint="eastAsia" w:ascii="黑体" w:hAnsi="黑体" w:eastAsia="黑体"/>
          <w:b/>
          <w:sz w:val="28"/>
          <w:szCs w:val="28"/>
        </w:rPr>
        <w:t>第一步</w:t>
      </w:r>
      <w:r>
        <w:rPr>
          <w:rFonts w:hint="eastAsia"/>
          <w:b/>
          <w:sz w:val="28"/>
          <w:szCs w:val="28"/>
        </w:rPr>
        <w:t>、</w:t>
      </w:r>
      <w:r>
        <w:rPr>
          <w:rFonts w:hint="eastAsia"/>
          <w:sz w:val="28"/>
          <w:szCs w:val="28"/>
        </w:rPr>
        <w:t>进入</w:t>
      </w:r>
      <w:r>
        <w:rPr>
          <w:sz w:val="28"/>
          <w:szCs w:val="28"/>
        </w:rPr>
        <w:t>研究生管理系统后，</w:t>
      </w:r>
      <w:r>
        <w:rPr>
          <w:rFonts w:hint="eastAsia"/>
          <w:sz w:val="28"/>
          <w:szCs w:val="28"/>
        </w:rPr>
        <w:t>选择</w:t>
      </w:r>
      <w:r>
        <w:rPr>
          <w:sz w:val="28"/>
          <w:szCs w:val="28"/>
        </w:rPr>
        <w:t>身份为“</w:t>
      </w:r>
      <w:r>
        <w:rPr>
          <w:rFonts w:hint="eastAsia"/>
          <w:sz w:val="28"/>
          <w:szCs w:val="28"/>
          <w:lang w:eastAsia="zh-CN"/>
        </w:rPr>
        <w:t>学院/学部</w:t>
      </w:r>
      <w:r>
        <w:rPr>
          <w:sz w:val="28"/>
          <w:szCs w:val="28"/>
        </w:rPr>
        <w:t>辅导员”</w:t>
      </w:r>
      <w:r>
        <w:rPr>
          <w:rFonts w:hint="eastAsia"/>
          <w:sz w:val="28"/>
          <w:szCs w:val="28"/>
        </w:rPr>
        <w:t>， 在</w:t>
      </w:r>
      <w:r>
        <w:rPr>
          <w:sz w:val="28"/>
          <w:szCs w:val="28"/>
        </w:rPr>
        <w:t>“</w:t>
      </w:r>
      <w:r>
        <w:rPr>
          <w:rFonts w:hint="eastAsia"/>
          <w:sz w:val="28"/>
          <w:szCs w:val="28"/>
        </w:rPr>
        <w:t>研工</w:t>
      </w:r>
      <w:r>
        <w:rPr>
          <w:sz w:val="28"/>
          <w:szCs w:val="28"/>
        </w:rPr>
        <w:t>”</w:t>
      </w:r>
      <w:r>
        <w:rPr>
          <w:rFonts w:hint="eastAsia"/>
          <w:sz w:val="28"/>
          <w:szCs w:val="28"/>
        </w:rPr>
        <w:t>模块</w:t>
      </w:r>
      <w:r>
        <w:rPr>
          <w:sz w:val="28"/>
          <w:szCs w:val="28"/>
        </w:rPr>
        <w:t>下选择</w:t>
      </w:r>
      <w:r>
        <w:rPr>
          <w:rFonts w:hint="eastAsia"/>
          <w:sz w:val="28"/>
          <w:szCs w:val="28"/>
        </w:rPr>
        <w:t>“困难</w:t>
      </w:r>
      <w:r>
        <w:rPr>
          <w:sz w:val="28"/>
          <w:szCs w:val="28"/>
        </w:rPr>
        <w:t>资助审核</w:t>
      </w:r>
      <w:r>
        <w:rPr>
          <w:rFonts w:hint="eastAsia"/>
          <w:sz w:val="28"/>
          <w:szCs w:val="28"/>
        </w:rPr>
        <w:t>”，</w:t>
      </w:r>
      <w:r>
        <w:rPr>
          <w:sz w:val="28"/>
          <w:szCs w:val="28"/>
        </w:rPr>
        <w:t>对学生的</w:t>
      </w:r>
      <w:r>
        <w:rPr>
          <w:rFonts w:hint="eastAsia"/>
          <w:sz w:val="28"/>
          <w:szCs w:val="28"/>
        </w:rPr>
        <w:t>困难</w:t>
      </w:r>
      <w:r>
        <w:rPr>
          <w:sz w:val="28"/>
          <w:szCs w:val="28"/>
        </w:rPr>
        <w:t>认定申请进行审核</w:t>
      </w:r>
    </w:p>
    <w:p w14:paraId="6BFFB74F">
      <w:pPr>
        <w:rPr>
          <w:rFonts w:hint="eastAsia"/>
          <w:sz w:val="28"/>
          <w:szCs w:val="28"/>
        </w:rPr>
      </w:pPr>
      <w:r>
        <w:rPr>
          <w:sz w:val="28"/>
          <w:szCs w:val="28"/>
        </w:rPr>
        <w:drawing>
          <wp:inline distT="0" distB="0" distL="0" distR="0">
            <wp:extent cx="1523365" cy="2609215"/>
            <wp:effectExtent l="0" t="0" r="635" b="63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523810" cy="26095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690C364B">
      <w:pPr>
        <w:rPr>
          <w:rFonts w:hint="eastAsia"/>
          <w:sz w:val="28"/>
          <w:szCs w:val="28"/>
        </w:rPr>
      </w:pPr>
      <w:r>
        <w:rPr>
          <w:rFonts w:hint="eastAsia" w:ascii="黑体" w:hAnsi="黑体" w:eastAsia="黑体"/>
          <w:b/>
          <w:sz w:val="28"/>
          <w:szCs w:val="28"/>
        </w:rPr>
        <w:t>第二步</w:t>
      </w:r>
      <w:r>
        <w:rPr>
          <w:rFonts w:hint="eastAsia"/>
          <w:sz w:val="28"/>
          <w:szCs w:val="28"/>
        </w:rPr>
        <w:t>、选择</w:t>
      </w:r>
      <w:r>
        <w:rPr>
          <w:sz w:val="28"/>
          <w:szCs w:val="28"/>
        </w:rPr>
        <w:t>审核状态</w:t>
      </w:r>
      <w:r>
        <w:rPr>
          <w:rFonts w:hint="eastAsia"/>
          <w:sz w:val="28"/>
          <w:szCs w:val="28"/>
        </w:rPr>
        <w:t>为“全部”，</w:t>
      </w:r>
      <w:r>
        <w:rPr>
          <w:sz w:val="28"/>
          <w:szCs w:val="28"/>
        </w:rPr>
        <w:t>点击“</w:t>
      </w:r>
      <w:r>
        <w:rPr>
          <w:rFonts w:hint="eastAsia"/>
          <w:sz w:val="28"/>
          <w:szCs w:val="28"/>
        </w:rPr>
        <w:t>查询</w:t>
      </w:r>
      <w:r>
        <w:rPr>
          <w:sz w:val="28"/>
          <w:szCs w:val="28"/>
        </w:rPr>
        <w:t>”</w:t>
      </w:r>
    </w:p>
    <w:p w14:paraId="1E4716D9">
      <w:pPr>
        <w:rPr>
          <w:sz w:val="28"/>
          <w:szCs w:val="28"/>
        </w:rPr>
      </w:pPr>
      <w:r>
        <w:rPr>
          <w:sz w:val="28"/>
          <w:szCs w:val="28"/>
        </w:rPr>
        <w:drawing>
          <wp:inline distT="0" distB="0" distL="0" distR="0">
            <wp:extent cx="5274310" cy="1172210"/>
            <wp:effectExtent l="0" t="0" r="2540" b="889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172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黑体" w:hAnsi="黑体" w:eastAsia="黑体"/>
          <w:b/>
          <w:sz w:val="28"/>
          <w:szCs w:val="28"/>
        </w:rPr>
        <w:t>第三步</w:t>
      </w:r>
      <w:r>
        <w:rPr>
          <w:rFonts w:hint="eastAsia"/>
          <w:sz w:val="28"/>
          <w:szCs w:val="28"/>
        </w:rPr>
        <w:t>、看到</w:t>
      </w:r>
      <w:r>
        <w:rPr>
          <w:sz w:val="28"/>
          <w:szCs w:val="28"/>
        </w:rPr>
        <w:t>查询结果后，点击“</w:t>
      </w:r>
      <w:r>
        <w:rPr>
          <w:rFonts w:hint="eastAsia"/>
          <w:sz w:val="28"/>
          <w:szCs w:val="28"/>
        </w:rPr>
        <w:t>导出</w:t>
      </w:r>
      <w:r>
        <w:rPr>
          <w:sz w:val="28"/>
          <w:szCs w:val="28"/>
        </w:rPr>
        <w:t>数据（</w:t>
      </w:r>
      <w:r>
        <w:rPr>
          <w:rFonts w:hint="eastAsia"/>
          <w:sz w:val="28"/>
          <w:szCs w:val="28"/>
        </w:rPr>
        <w:t>填写完</w:t>
      </w:r>
      <w:r>
        <w:rPr>
          <w:sz w:val="28"/>
          <w:szCs w:val="28"/>
        </w:rPr>
        <w:t>重新上传）”</w:t>
      </w:r>
      <w:r>
        <w:rPr>
          <w:rFonts w:hint="eastAsia"/>
          <w:sz w:val="28"/>
          <w:szCs w:val="28"/>
        </w:rPr>
        <w:t>，</w:t>
      </w:r>
      <w:r>
        <w:rPr>
          <w:sz w:val="28"/>
          <w:szCs w:val="28"/>
        </w:rPr>
        <w:t>填写完整后</w:t>
      </w:r>
      <w:r>
        <w:rPr>
          <w:rFonts w:hint="eastAsia"/>
          <w:sz w:val="28"/>
          <w:szCs w:val="28"/>
        </w:rPr>
        <w:t>重新</w:t>
      </w:r>
      <w:r>
        <w:rPr>
          <w:sz w:val="28"/>
          <w:szCs w:val="28"/>
        </w:rPr>
        <w:t>上传</w:t>
      </w:r>
    </w:p>
    <w:p w14:paraId="041EC9FA">
      <w:pPr>
        <w:rPr>
          <w:rFonts w:hint="eastAsia"/>
          <w:sz w:val="28"/>
          <w:szCs w:val="28"/>
        </w:rPr>
      </w:pPr>
      <w:r>
        <w:rPr>
          <w:sz w:val="28"/>
          <w:szCs w:val="28"/>
        </w:rPr>
        <w:drawing>
          <wp:inline distT="0" distB="0" distL="0" distR="0">
            <wp:extent cx="5274310" cy="213995"/>
            <wp:effectExtent l="0" t="0" r="254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13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3EA2"/>
    <w:rsid w:val="003A2A8E"/>
    <w:rsid w:val="005C0AF7"/>
    <w:rsid w:val="006574C7"/>
    <w:rsid w:val="00663EA2"/>
    <w:rsid w:val="00A85D93"/>
    <w:rsid w:val="00AE7690"/>
    <w:rsid w:val="00C110B9"/>
    <w:rsid w:val="00CE11E5"/>
    <w:rsid w:val="00FC3232"/>
    <w:rsid w:val="5F8A0C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133</Words>
  <Characters>133</Characters>
  <Lines>1</Lines>
  <Paragraphs>1</Paragraphs>
  <TotalTime>13</TotalTime>
  <ScaleCrop>false</ScaleCrop>
  <LinksUpToDate>false</LinksUpToDate>
  <CharactersWithSpaces>134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2020-11-23T06:10:00Z</dcterms:created>
  <dc:creator>Windows 用户</dc:creator>
  <cp:lastModifiedBy>唐 yan</cp:lastModifiedBy>
  <dcterms:modified xsi:type="dcterms:W3CDTF">2026-09-06T03:25:55Z</dcterms:modified>
  <cp:revision>14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eyJoZGlkIjoiNmQ2MWU1ZTBmMjAyOTBjMmZhZDBmOTJiMDQzNWYxOGQiLCJ1c2VySWQiOiI0NjUxNjc0OTEifQ==</vt:lpwstr>
  </property>
  <property fmtid="{D5CDD505-2E9C-101B-9397-08002B2CF9AE}" pid="3" name="KSOProductBuildVer">
    <vt:lpwstr>2052-12.1.0.28505</vt:lpwstr>
  </property>
  <property fmtid="{D5CDD505-2E9C-101B-9397-08002B2CF9AE}" pid="4" name="ICV">
    <vt:lpwstr>EDC13A19AB624650B6576637CD70628D_12</vt:lpwstr>
  </property>
</Properties>
</file>