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</w:t>
      </w:r>
      <w:bookmarkStart w:id="0" w:name="_Hlk124685961"/>
      <w:r>
        <w:rPr>
          <w:rFonts w:hint="eastAsia"/>
          <w:b/>
          <w:color w:val="auto"/>
          <w:sz w:val="36"/>
          <w:szCs w:val="36"/>
        </w:rPr>
        <w:t>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  <w:bookmarkEnd w:id="0"/>
    </w:p>
    <w:p>
      <w:pPr>
        <w:adjustRightInd w:val="0"/>
        <w:snapToGrid w:val="0"/>
        <w:jc w:val="center"/>
        <w:rPr>
          <w:b/>
          <w:sz w:val="28"/>
        </w:rPr>
      </w:pPr>
    </w:p>
    <w:p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类别：攻读博士</w:t>
      </w:r>
      <w:r>
        <w:rPr>
          <w:rFonts w:hint="eastAsia"/>
          <w:b/>
          <w:sz w:val="24"/>
        </w:rPr>
        <w:t>学位研究生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联合培养</w:t>
      </w:r>
      <w:r>
        <w:rPr>
          <w:b/>
          <w:sz w:val="24"/>
        </w:rPr>
        <w:t>博士</w:t>
      </w:r>
      <w:r>
        <w:rPr>
          <w:rFonts w:hint="eastAsia"/>
          <w:b/>
          <w:sz w:val="24"/>
        </w:rPr>
        <w:t>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8"/>
        <w:gridCol w:w="284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学院及专业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学科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1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本科/硕士/博士阶段课程学习情况</w:t>
            </w:r>
            <w:r>
              <w:rPr>
                <w:rFonts w:hint="eastAsia"/>
                <w:bCs/>
                <w:sz w:val="24"/>
              </w:rPr>
              <w:t>（含绩点及专业排名）</w:t>
            </w:r>
            <w:r>
              <w:rPr>
                <w:bCs/>
                <w:sz w:val="24"/>
              </w:rPr>
              <w:t>、科研情况、发表文章及自我综合评价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内容及具体实施步骤等）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目标及预期成果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  <w:r>
              <w:rPr>
                <w:bCs/>
                <w:sz w:val="24"/>
              </w:rPr>
              <w:t>推荐意见（包括：对申请人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导师签名：            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学院审核意见：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职能部门</w:t>
            </w:r>
            <w:r>
              <w:rPr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签字及盖章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评审小组</w:t>
            </w:r>
            <w:r>
              <w:rPr>
                <w:bCs/>
                <w:sz w:val="24"/>
                <w:highlight w:val="none"/>
              </w:rPr>
              <w:t>审核意见：</w:t>
            </w: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 签字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>
      <w:pPr>
        <w:adjustRightInd w:val="0"/>
        <w:snapToGrid w:val="0"/>
        <w:rPr>
          <w:bCs/>
          <w:sz w:val="24"/>
        </w:rPr>
      </w:pPr>
    </w:p>
    <w:p>
      <w:pPr>
        <w:adjustRightInd w:val="0"/>
        <w:snapToGrid w:val="0"/>
        <w:rPr>
          <w:bCs/>
          <w:sz w:val="24"/>
        </w:rPr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  <w:bookmarkStart w:id="1" w:name="_GoBack"/>
      <w:bookmarkEnd w:id="1"/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11562E"/>
    <w:rsid w:val="0011562E"/>
    <w:rsid w:val="001E69C1"/>
    <w:rsid w:val="003A34B3"/>
    <w:rsid w:val="00684EC9"/>
    <w:rsid w:val="01A14992"/>
    <w:rsid w:val="0AD13514"/>
    <w:rsid w:val="0B084BB9"/>
    <w:rsid w:val="12F970B3"/>
    <w:rsid w:val="1BD8252F"/>
    <w:rsid w:val="247657EE"/>
    <w:rsid w:val="2A6C6D2F"/>
    <w:rsid w:val="313F5B9F"/>
    <w:rsid w:val="518E32CF"/>
    <w:rsid w:val="54E21444"/>
    <w:rsid w:val="56A25C65"/>
    <w:rsid w:val="5F5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367</Characters>
  <Lines>5</Lines>
  <Paragraphs>1</Paragraphs>
  <TotalTime>1</TotalTime>
  <ScaleCrop>false</ScaleCrop>
  <LinksUpToDate>false</LinksUpToDate>
  <CharactersWithSpaces>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2023-01-20T09:48:49Z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A6FCCD02BD704E309B03F912CF288CA6</vt:lpwstr>
  </property>
</Properties>
</file>