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FFE" w:rsidRPr="00BF2832" w:rsidRDefault="00BF2832">
      <w:pPr>
        <w:jc w:val="center"/>
        <w:rPr>
          <w:rFonts w:ascii="黑体" w:eastAsia="黑体" w:hAnsi="黑体" w:cs="黑体"/>
          <w:b/>
          <w:bCs/>
          <w:sz w:val="36"/>
          <w:szCs w:val="36"/>
        </w:rPr>
      </w:pPr>
      <w:proofErr w:type="gramStart"/>
      <w:r w:rsidRPr="00BF2832">
        <w:rPr>
          <w:rFonts w:ascii="黑体" w:eastAsia="黑体" w:hAnsi="黑体" w:cs="黑体" w:hint="eastAsia"/>
          <w:b/>
          <w:bCs/>
          <w:sz w:val="36"/>
          <w:szCs w:val="36"/>
        </w:rPr>
        <w:t>翁培奋</w:t>
      </w:r>
      <w:proofErr w:type="gramEnd"/>
    </w:p>
    <w:p w:rsidR="005C6FFE" w:rsidRPr="00FA322D" w:rsidRDefault="00FA322D">
      <w:pPr>
        <w:rPr>
          <w:b/>
          <w:bCs/>
          <w:sz w:val="30"/>
          <w:szCs w:val="30"/>
        </w:rPr>
      </w:pPr>
      <w:r w:rsidRPr="00FA322D">
        <w:rPr>
          <w:rFonts w:hint="eastAsia"/>
          <w:b/>
          <w:bCs/>
          <w:sz w:val="30"/>
          <w:szCs w:val="30"/>
        </w:rPr>
        <w:t>基本信息</w:t>
      </w:r>
    </w:p>
    <w:p w:rsidR="005C6FFE" w:rsidRPr="00FA322D" w:rsidRDefault="00FA322D">
      <w:pPr>
        <w:rPr>
          <w:sz w:val="28"/>
          <w:szCs w:val="28"/>
        </w:rPr>
      </w:pPr>
      <w:r w:rsidRPr="00FA322D">
        <w:rPr>
          <w:rFonts w:hint="eastAsia"/>
          <w:sz w:val="28"/>
          <w:szCs w:val="28"/>
        </w:rPr>
        <w:t>姓名：</w:t>
      </w:r>
      <w:proofErr w:type="gramStart"/>
      <w:r w:rsidR="00BF2832" w:rsidRPr="00FA322D">
        <w:rPr>
          <w:rFonts w:hint="eastAsia"/>
          <w:sz w:val="28"/>
          <w:szCs w:val="28"/>
        </w:rPr>
        <w:t>翁培奋</w:t>
      </w:r>
      <w:proofErr w:type="gramEnd"/>
    </w:p>
    <w:p w:rsidR="005C6FFE" w:rsidRPr="00FA322D" w:rsidRDefault="00FA322D">
      <w:pPr>
        <w:rPr>
          <w:sz w:val="28"/>
          <w:szCs w:val="28"/>
        </w:rPr>
      </w:pPr>
      <w:r w:rsidRPr="00FA322D">
        <w:rPr>
          <w:rFonts w:hint="eastAsia"/>
          <w:sz w:val="28"/>
          <w:szCs w:val="28"/>
        </w:rPr>
        <w:t>职称：教授</w:t>
      </w:r>
    </w:p>
    <w:p w:rsidR="005C6FFE" w:rsidRPr="00FA322D" w:rsidRDefault="00FA322D">
      <w:pPr>
        <w:rPr>
          <w:sz w:val="28"/>
          <w:szCs w:val="28"/>
        </w:rPr>
      </w:pPr>
      <w:r w:rsidRPr="00FA322D">
        <w:rPr>
          <w:rFonts w:hint="eastAsia"/>
          <w:sz w:val="28"/>
          <w:szCs w:val="28"/>
        </w:rPr>
        <w:t>通讯地址：上海市杨浦区长阳路</w:t>
      </w:r>
      <w:r w:rsidRPr="00FA322D">
        <w:rPr>
          <w:rFonts w:hint="eastAsia"/>
          <w:sz w:val="28"/>
          <w:szCs w:val="28"/>
        </w:rPr>
        <w:t>2588</w:t>
      </w:r>
      <w:r w:rsidRPr="00FA322D">
        <w:rPr>
          <w:rFonts w:hint="eastAsia"/>
          <w:sz w:val="28"/>
          <w:szCs w:val="28"/>
        </w:rPr>
        <w:t>号</w:t>
      </w:r>
      <w:r w:rsidR="00BF2832" w:rsidRPr="00FA322D">
        <w:rPr>
          <w:rFonts w:hint="eastAsia"/>
          <w:sz w:val="28"/>
          <w:szCs w:val="28"/>
        </w:rPr>
        <w:t>行政中心校办</w:t>
      </w:r>
    </w:p>
    <w:p w:rsidR="005C6FFE" w:rsidRPr="00FA322D" w:rsidRDefault="00FA322D">
      <w:pPr>
        <w:rPr>
          <w:sz w:val="28"/>
          <w:szCs w:val="28"/>
        </w:rPr>
      </w:pPr>
      <w:r w:rsidRPr="00FA322D">
        <w:rPr>
          <w:rFonts w:hint="eastAsia"/>
          <w:sz w:val="28"/>
          <w:szCs w:val="28"/>
        </w:rPr>
        <w:t>邮编：</w:t>
      </w:r>
      <w:r w:rsidRPr="00FA322D">
        <w:rPr>
          <w:rFonts w:hint="eastAsia"/>
          <w:sz w:val="28"/>
          <w:szCs w:val="28"/>
        </w:rPr>
        <w:t>200090</w:t>
      </w:r>
    </w:p>
    <w:p w:rsidR="00BF2832" w:rsidRPr="00FA322D" w:rsidRDefault="00FA322D">
      <w:pPr>
        <w:rPr>
          <w:sz w:val="28"/>
          <w:szCs w:val="28"/>
        </w:rPr>
      </w:pPr>
      <w:r w:rsidRPr="00FA322D">
        <w:rPr>
          <w:rFonts w:hint="eastAsia"/>
          <w:sz w:val="28"/>
          <w:szCs w:val="28"/>
        </w:rPr>
        <w:t>电话：</w:t>
      </w:r>
      <w:r w:rsidRPr="00FA322D">
        <w:rPr>
          <w:rFonts w:hint="eastAsia"/>
          <w:sz w:val="28"/>
          <w:szCs w:val="28"/>
        </w:rPr>
        <w:t>021-</w:t>
      </w:r>
      <w:r w:rsidR="008861BB">
        <w:rPr>
          <w:rFonts w:hint="eastAsia"/>
          <w:sz w:val="28"/>
          <w:szCs w:val="28"/>
        </w:rPr>
        <w:t>61655018</w:t>
      </w:r>
    </w:p>
    <w:p w:rsidR="005C6FFE" w:rsidRPr="00FA322D" w:rsidRDefault="00FA322D">
      <w:pPr>
        <w:rPr>
          <w:sz w:val="28"/>
          <w:szCs w:val="28"/>
        </w:rPr>
      </w:pPr>
      <w:r w:rsidRPr="00FA322D">
        <w:rPr>
          <w:rFonts w:hint="eastAsia"/>
          <w:sz w:val="28"/>
          <w:szCs w:val="28"/>
        </w:rPr>
        <w:t>Email</w:t>
      </w:r>
      <w:r w:rsidRPr="00FA322D">
        <w:rPr>
          <w:rFonts w:hint="eastAsia"/>
          <w:sz w:val="28"/>
          <w:szCs w:val="28"/>
        </w:rPr>
        <w:t>：</w:t>
      </w:r>
      <w:r w:rsidR="00BF2832" w:rsidRPr="00FA322D">
        <w:rPr>
          <w:rFonts w:hint="eastAsia"/>
          <w:sz w:val="28"/>
          <w:szCs w:val="28"/>
        </w:rPr>
        <w:t>wengpeifen</w:t>
      </w:r>
      <w:r w:rsidRPr="00FA322D">
        <w:rPr>
          <w:rFonts w:hint="eastAsia"/>
          <w:sz w:val="28"/>
          <w:szCs w:val="28"/>
        </w:rPr>
        <w:t>@shiep.edu.cn</w:t>
      </w:r>
    </w:p>
    <w:p w:rsidR="005C6FFE" w:rsidRPr="00BF2832" w:rsidRDefault="005C6FFE"/>
    <w:p w:rsidR="005C6FFE" w:rsidRPr="00BF2832" w:rsidRDefault="00FA322D">
      <w:pPr>
        <w:rPr>
          <w:b/>
          <w:bCs/>
          <w:sz w:val="30"/>
          <w:szCs w:val="30"/>
        </w:rPr>
      </w:pPr>
      <w:r w:rsidRPr="00BF2832">
        <w:rPr>
          <w:rFonts w:hint="eastAsia"/>
          <w:b/>
          <w:bCs/>
          <w:sz w:val="30"/>
          <w:szCs w:val="30"/>
        </w:rPr>
        <w:t>个人简介</w:t>
      </w:r>
    </w:p>
    <w:p w:rsidR="005C6FFE" w:rsidRPr="00BF2832" w:rsidRDefault="00BF2832">
      <w:pPr>
        <w:rPr>
          <w:b/>
          <w:bCs/>
          <w:sz w:val="30"/>
          <w:szCs w:val="30"/>
        </w:rPr>
      </w:pPr>
      <w:proofErr w:type="gramStart"/>
      <w:r>
        <w:rPr>
          <w:sz w:val="28"/>
          <w:szCs w:val="28"/>
        </w:rPr>
        <w:t>翁培奋</w:t>
      </w:r>
      <w:proofErr w:type="gramEnd"/>
      <w:r w:rsidR="00FA322D" w:rsidRPr="00BF2832">
        <w:rPr>
          <w:rFonts w:hint="eastAsia"/>
          <w:sz w:val="28"/>
          <w:szCs w:val="28"/>
        </w:rPr>
        <w:t>，男，</w:t>
      </w:r>
      <w:r>
        <w:rPr>
          <w:rFonts w:hint="eastAsia"/>
          <w:sz w:val="28"/>
          <w:szCs w:val="28"/>
        </w:rPr>
        <w:t>1965</w:t>
      </w:r>
      <w:r w:rsidR="00FA322D" w:rsidRPr="00BF2832">
        <w:rPr>
          <w:rFonts w:hint="eastAsia"/>
          <w:sz w:val="28"/>
          <w:szCs w:val="28"/>
        </w:rPr>
        <w:t>年</w:t>
      </w:r>
      <w:r>
        <w:rPr>
          <w:rFonts w:hint="eastAsia"/>
          <w:sz w:val="28"/>
          <w:szCs w:val="28"/>
        </w:rPr>
        <w:t>1</w:t>
      </w:r>
      <w:r w:rsidR="00FA322D" w:rsidRPr="00BF2832">
        <w:rPr>
          <w:rFonts w:hint="eastAsia"/>
          <w:sz w:val="28"/>
          <w:szCs w:val="28"/>
        </w:rPr>
        <w:t>月生，汉族，</w:t>
      </w:r>
      <w:r>
        <w:rPr>
          <w:rFonts w:hint="eastAsia"/>
          <w:sz w:val="28"/>
          <w:szCs w:val="28"/>
        </w:rPr>
        <w:t>浙江</w:t>
      </w:r>
      <w:r w:rsidR="00FA322D" w:rsidRPr="00BF2832">
        <w:rPr>
          <w:rFonts w:hint="eastAsia"/>
          <w:sz w:val="28"/>
          <w:szCs w:val="28"/>
        </w:rPr>
        <w:t>人，工学博士，教授，上海电力大学</w:t>
      </w:r>
      <w:r>
        <w:rPr>
          <w:rFonts w:hint="eastAsia"/>
          <w:sz w:val="28"/>
          <w:szCs w:val="28"/>
        </w:rPr>
        <w:t>能源与机械工程学院</w:t>
      </w:r>
      <w:r w:rsidR="00753069">
        <w:rPr>
          <w:rFonts w:hint="eastAsia"/>
          <w:sz w:val="28"/>
          <w:szCs w:val="28"/>
        </w:rPr>
        <w:t>。</w:t>
      </w:r>
      <w:r w:rsidR="00FA322D" w:rsidRPr="00BF2832">
        <w:rPr>
          <w:rFonts w:hint="eastAsia"/>
          <w:b/>
          <w:bCs/>
          <w:sz w:val="28"/>
          <w:szCs w:val="28"/>
        </w:rPr>
        <w:t xml:space="preserve"> </w:t>
      </w:r>
    </w:p>
    <w:p w:rsidR="005C6FFE" w:rsidRPr="00BF2832" w:rsidRDefault="00FA322D">
      <w:pPr>
        <w:rPr>
          <w:b/>
          <w:bCs/>
          <w:sz w:val="30"/>
          <w:szCs w:val="30"/>
        </w:rPr>
      </w:pPr>
      <w:r w:rsidRPr="00BF2832">
        <w:rPr>
          <w:rFonts w:hint="eastAsia"/>
          <w:b/>
          <w:bCs/>
          <w:sz w:val="30"/>
          <w:szCs w:val="30"/>
        </w:rPr>
        <w:t>教育背景</w:t>
      </w:r>
    </w:p>
    <w:p w:rsidR="005C6FFE" w:rsidRPr="00BF2832" w:rsidRDefault="00BF2832">
      <w:pPr>
        <w:rPr>
          <w:sz w:val="28"/>
          <w:szCs w:val="28"/>
        </w:rPr>
      </w:pPr>
      <w:r>
        <w:rPr>
          <w:rFonts w:hint="eastAsia"/>
          <w:sz w:val="28"/>
          <w:szCs w:val="28"/>
        </w:rPr>
        <w:t>1985</w:t>
      </w:r>
      <w:r w:rsidR="00FA322D" w:rsidRPr="00BF2832">
        <w:rPr>
          <w:rFonts w:hint="eastAsia"/>
          <w:sz w:val="28"/>
          <w:szCs w:val="28"/>
        </w:rPr>
        <w:t>年</w:t>
      </w:r>
      <w:r>
        <w:rPr>
          <w:rFonts w:hint="eastAsia"/>
          <w:sz w:val="28"/>
          <w:szCs w:val="28"/>
        </w:rPr>
        <w:t>7</w:t>
      </w:r>
      <w:r>
        <w:rPr>
          <w:rFonts w:hint="eastAsia"/>
          <w:sz w:val="28"/>
          <w:szCs w:val="28"/>
        </w:rPr>
        <w:t>月</w:t>
      </w:r>
      <w:r w:rsidR="00FA322D" w:rsidRPr="00BF2832">
        <w:rPr>
          <w:rFonts w:hint="eastAsia"/>
          <w:sz w:val="28"/>
          <w:szCs w:val="28"/>
        </w:rPr>
        <w:t>，本科毕业于</w:t>
      </w:r>
      <w:r w:rsidR="00753069">
        <w:rPr>
          <w:rFonts w:hint="eastAsia"/>
          <w:sz w:val="28"/>
          <w:szCs w:val="28"/>
        </w:rPr>
        <w:t>原</w:t>
      </w:r>
      <w:r>
        <w:rPr>
          <w:rFonts w:hint="eastAsia"/>
          <w:sz w:val="28"/>
          <w:szCs w:val="28"/>
        </w:rPr>
        <w:t>南京航空学院航空发动机</w:t>
      </w:r>
      <w:r w:rsidR="00FA322D" w:rsidRPr="00BF2832">
        <w:rPr>
          <w:rFonts w:hint="eastAsia"/>
          <w:sz w:val="28"/>
          <w:szCs w:val="28"/>
        </w:rPr>
        <w:t>专业；</w:t>
      </w:r>
    </w:p>
    <w:p w:rsidR="005C6FFE" w:rsidRPr="00BF2832" w:rsidRDefault="00BF2832">
      <w:pPr>
        <w:rPr>
          <w:sz w:val="28"/>
          <w:szCs w:val="28"/>
        </w:rPr>
      </w:pPr>
      <w:r>
        <w:rPr>
          <w:rFonts w:hint="eastAsia"/>
          <w:sz w:val="28"/>
          <w:szCs w:val="28"/>
        </w:rPr>
        <w:t>1988</w:t>
      </w:r>
      <w:r w:rsidR="00FA322D" w:rsidRPr="00BF2832">
        <w:rPr>
          <w:rFonts w:hint="eastAsia"/>
          <w:sz w:val="28"/>
          <w:szCs w:val="28"/>
        </w:rPr>
        <w:t>年</w:t>
      </w:r>
      <w:r>
        <w:rPr>
          <w:rFonts w:hint="eastAsia"/>
          <w:sz w:val="28"/>
          <w:szCs w:val="28"/>
        </w:rPr>
        <w:t>3</w:t>
      </w:r>
      <w:r>
        <w:rPr>
          <w:rFonts w:hint="eastAsia"/>
          <w:sz w:val="28"/>
          <w:szCs w:val="28"/>
        </w:rPr>
        <w:t>月</w:t>
      </w:r>
      <w:r w:rsidR="00FA322D" w:rsidRPr="00BF2832">
        <w:rPr>
          <w:rFonts w:hint="eastAsia"/>
          <w:sz w:val="28"/>
          <w:szCs w:val="28"/>
        </w:rPr>
        <w:t>，硕士毕业于</w:t>
      </w:r>
      <w:r w:rsidR="00753069">
        <w:rPr>
          <w:rFonts w:hint="eastAsia"/>
          <w:sz w:val="28"/>
          <w:szCs w:val="28"/>
        </w:rPr>
        <w:t>原</w:t>
      </w:r>
      <w:r>
        <w:rPr>
          <w:rFonts w:hint="eastAsia"/>
          <w:sz w:val="28"/>
          <w:szCs w:val="28"/>
        </w:rPr>
        <w:t>南京航空学院航空发动机</w:t>
      </w:r>
      <w:r w:rsidR="00FA322D" w:rsidRPr="00BF2832">
        <w:rPr>
          <w:rFonts w:hint="eastAsia"/>
          <w:sz w:val="28"/>
          <w:szCs w:val="28"/>
        </w:rPr>
        <w:t>专业，主要从事</w:t>
      </w:r>
      <w:r>
        <w:rPr>
          <w:rFonts w:hint="eastAsia"/>
          <w:sz w:val="28"/>
          <w:szCs w:val="28"/>
        </w:rPr>
        <w:t>内流气动热力学</w:t>
      </w:r>
      <w:r w:rsidR="00FA322D" w:rsidRPr="00BF2832">
        <w:rPr>
          <w:rFonts w:hint="eastAsia"/>
          <w:sz w:val="28"/>
          <w:szCs w:val="28"/>
        </w:rPr>
        <w:t>；</w:t>
      </w:r>
    </w:p>
    <w:p w:rsidR="005C6FFE" w:rsidRPr="00BF2832" w:rsidRDefault="00FA322D">
      <w:pPr>
        <w:rPr>
          <w:sz w:val="28"/>
          <w:szCs w:val="28"/>
        </w:rPr>
      </w:pPr>
      <w:r w:rsidRPr="00BF2832">
        <w:rPr>
          <w:rFonts w:hint="eastAsia"/>
          <w:sz w:val="28"/>
          <w:szCs w:val="28"/>
        </w:rPr>
        <w:t>19</w:t>
      </w:r>
      <w:r w:rsidR="00BF2832">
        <w:rPr>
          <w:rFonts w:hint="eastAsia"/>
          <w:sz w:val="28"/>
          <w:szCs w:val="28"/>
        </w:rPr>
        <w:t>92</w:t>
      </w:r>
      <w:r w:rsidRPr="00BF2832">
        <w:rPr>
          <w:rFonts w:hint="eastAsia"/>
          <w:sz w:val="28"/>
          <w:szCs w:val="28"/>
        </w:rPr>
        <w:t>年</w:t>
      </w:r>
      <w:r w:rsidR="00BF2832">
        <w:rPr>
          <w:rFonts w:hint="eastAsia"/>
          <w:sz w:val="28"/>
          <w:szCs w:val="28"/>
        </w:rPr>
        <w:t>1</w:t>
      </w:r>
      <w:r w:rsidR="00BF2832">
        <w:rPr>
          <w:rFonts w:hint="eastAsia"/>
          <w:sz w:val="28"/>
          <w:szCs w:val="28"/>
        </w:rPr>
        <w:t>月</w:t>
      </w:r>
      <w:r w:rsidRPr="00BF2832">
        <w:rPr>
          <w:rFonts w:hint="eastAsia"/>
          <w:sz w:val="28"/>
          <w:szCs w:val="28"/>
        </w:rPr>
        <w:t>，博士毕业于</w:t>
      </w:r>
      <w:r w:rsidR="00753069">
        <w:rPr>
          <w:rFonts w:hint="eastAsia"/>
          <w:sz w:val="28"/>
          <w:szCs w:val="28"/>
        </w:rPr>
        <w:t>原</w:t>
      </w:r>
      <w:r w:rsidR="00BF2832">
        <w:rPr>
          <w:rFonts w:hint="eastAsia"/>
          <w:sz w:val="28"/>
          <w:szCs w:val="28"/>
        </w:rPr>
        <w:t>南京航空学院航空发动机</w:t>
      </w:r>
      <w:r w:rsidRPr="00BF2832">
        <w:rPr>
          <w:rFonts w:hint="eastAsia"/>
          <w:sz w:val="28"/>
          <w:szCs w:val="28"/>
        </w:rPr>
        <w:t>专业，主要从事</w:t>
      </w:r>
      <w:r w:rsidR="00BF2832">
        <w:rPr>
          <w:rFonts w:hint="eastAsia"/>
          <w:sz w:val="28"/>
          <w:szCs w:val="28"/>
        </w:rPr>
        <w:t>内流气动热力学。</w:t>
      </w:r>
    </w:p>
    <w:p w:rsidR="005C6FFE" w:rsidRPr="00BF2832" w:rsidRDefault="00FA322D">
      <w:pPr>
        <w:rPr>
          <w:b/>
          <w:bCs/>
          <w:sz w:val="30"/>
          <w:szCs w:val="30"/>
        </w:rPr>
      </w:pPr>
      <w:r w:rsidRPr="00BF2832">
        <w:rPr>
          <w:rFonts w:hint="eastAsia"/>
          <w:b/>
          <w:bCs/>
          <w:sz w:val="30"/>
          <w:szCs w:val="30"/>
        </w:rPr>
        <w:t>工作经历</w:t>
      </w:r>
    </w:p>
    <w:p w:rsidR="005C6FFE" w:rsidRDefault="00FA322D">
      <w:pPr>
        <w:rPr>
          <w:sz w:val="28"/>
          <w:szCs w:val="28"/>
        </w:rPr>
      </w:pPr>
      <w:r w:rsidRPr="00BF2832">
        <w:rPr>
          <w:rFonts w:hint="eastAsia"/>
          <w:sz w:val="28"/>
          <w:szCs w:val="28"/>
        </w:rPr>
        <w:t>19</w:t>
      </w:r>
      <w:r w:rsidR="00BF2832">
        <w:rPr>
          <w:rFonts w:hint="eastAsia"/>
          <w:sz w:val="28"/>
          <w:szCs w:val="28"/>
        </w:rPr>
        <w:t>92</w:t>
      </w:r>
      <w:r w:rsidR="00BF2832">
        <w:rPr>
          <w:rFonts w:hint="eastAsia"/>
          <w:sz w:val="28"/>
          <w:szCs w:val="28"/>
        </w:rPr>
        <w:t>年</w:t>
      </w:r>
      <w:r w:rsidRPr="00BF2832">
        <w:rPr>
          <w:rFonts w:hint="eastAsia"/>
          <w:sz w:val="28"/>
          <w:szCs w:val="28"/>
        </w:rPr>
        <w:t>至</w:t>
      </w:r>
      <w:r w:rsidRPr="00BF2832">
        <w:rPr>
          <w:rFonts w:hint="eastAsia"/>
          <w:sz w:val="28"/>
          <w:szCs w:val="28"/>
        </w:rPr>
        <w:t>19</w:t>
      </w:r>
      <w:r w:rsidR="00BF2832">
        <w:rPr>
          <w:rFonts w:hint="eastAsia"/>
          <w:sz w:val="28"/>
          <w:szCs w:val="28"/>
        </w:rPr>
        <w:t>94</w:t>
      </w:r>
      <w:r w:rsidRPr="00BF2832">
        <w:rPr>
          <w:rFonts w:hint="eastAsia"/>
          <w:sz w:val="28"/>
          <w:szCs w:val="28"/>
        </w:rPr>
        <w:t>年</w:t>
      </w:r>
      <w:r w:rsidR="00BF2832">
        <w:rPr>
          <w:rFonts w:hint="eastAsia"/>
          <w:sz w:val="28"/>
          <w:szCs w:val="28"/>
        </w:rPr>
        <w:t>，上海交通大学</w:t>
      </w:r>
      <w:proofErr w:type="gramStart"/>
      <w:r w:rsidR="00BF2832">
        <w:rPr>
          <w:rFonts w:hint="eastAsia"/>
          <w:sz w:val="28"/>
          <w:szCs w:val="28"/>
        </w:rPr>
        <w:t>船建学院</w:t>
      </w:r>
      <w:proofErr w:type="gramEnd"/>
      <w:r w:rsidR="00BF2832">
        <w:rPr>
          <w:rFonts w:hint="eastAsia"/>
          <w:sz w:val="28"/>
          <w:szCs w:val="28"/>
        </w:rPr>
        <w:t>工程力学系博士后；</w:t>
      </w:r>
    </w:p>
    <w:p w:rsidR="00BF2832" w:rsidRDefault="00BF2832">
      <w:pPr>
        <w:rPr>
          <w:sz w:val="28"/>
          <w:szCs w:val="28"/>
        </w:rPr>
      </w:pPr>
      <w:r>
        <w:rPr>
          <w:rFonts w:hint="eastAsia"/>
          <w:sz w:val="28"/>
          <w:szCs w:val="28"/>
        </w:rPr>
        <w:t>1994</w:t>
      </w:r>
      <w:r>
        <w:rPr>
          <w:rFonts w:hint="eastAsia"/>
          <w:sz w:val="28"/>
          <w:szCs w:val="28"/>
        </w:rPr>
        <w:t>年至</w:t>
      </w:r>
      <w:r>
        <w:rPr>
          <w:rFonts w:hint="eastAsia"/>
          <w:sz w:val="28"/>
          <w:szCs w:val="28"/>
        </w:rPr>
        <w:t>1998</w:t>
      </w:r>
      <w:r>
        <w:rPr>
          <w:rFonts w:hint="eastAsia"/>
          <w:sz w:val="28"/>
          <w:szCs w:val="28"/>
        </w:rPr>
        <w:t>年，上海大学力学研究所副教授；</w:t>
      </w:r>
    </w:p>
    <w:p w:rsidR="00982E20" w:rsidRDefault="00BF2832">
      <w:pPr>
        <w:rPr>
          <w:rFonts w:hint="eastAsia"/>
          <w:sz w:val="28"/>
          <w:szCs w:val="28"/>
        </w:rPr>
      </w:pPr>
      <w:r>
        <w:rPr>
          <w:rFonts w:hint="eastAsia"/>
          <w:sz w:val="28"/>
          <w:szCs w:val="28"/>
        </w:rPr>
        <w:t>1998</w:t>
      </w:r>
      <w:r>
        <w:rPr>
          <w:rFonts w:hint="eastAsia"/>
          <w:sz w:val="28"/>
          <w:szCs w:val="28"/>
        </w:rPr>
        <w:t>年至</w:t>
      </w:r>
      <w:r>
        <w:rPr>
          <w:rFonts w:hint="eastAsia"/>
          <w:sz w:val="28"/>
          <w:szCs w:val="28"/>
        </w:rPr>
        <w:t>2015</w:t>
      </w:r>
      <w:r>
        <w:rPr>
          <w:rFonts w:hint="eastAsia"/>
          <w:sz w:val="28"/>
          <w:szCs w:val="28"/>
        </w:rPr>
        <w:t>年，上海大学</w:t>
      </w:r>
      <w:r w:rsidR="00FA322D">
        <w:rPr>
          <w:rFonts w:hint="eastAsia"/>
          <w:sz w:val="28"/>
          <w:szCs w:val="28"/>
        </w:rPr>
        <w:t>力学研究所</w:t>
      </w:r>
      <w:r w:rsidR="00982E20">
        <w:rPr>
          <w:rFonts w:hint="eastAsia"/>
          <w:sz w:val="28"/>
          <w:szCs w:val="28"/>
        </w:rPr>
        <w:t>教授；</w:t>
      </w:r>
    </w:p>
    <w:p w:rsidR="00BF2832" w:rsidRDefault="00982E20">
      <w:pPr>
        <w:rPr>
          <w:sz w:val="28"/>
          <w:szCs w:val="28"/>
        </w:rPr>
      </w:pPr>
      <w:r>
        <w:rPr>
          <w:rFonts w:hint="eastAsia"/>
          <w:sz w:val="28"/>
          <w:szCs w:val="28"/>
        </w:rPr>
        <w:t>1999</w:t>
      </w:r>
      <w:r>
        <w:rPr>
          <w:rFonts w:hint="eastAsia"/>
          <w:sz w:val="28"/>
          <w:szCs w:val="28"/>
        </w:rPr>
        <w:t>年至今，上海大学力学研究所</w:t>
      </w:r>
      <w:r w:rsidR="00BF2832">
        <w:rPr>
          <w:rFonts w:hint="eastAsia"/>
          <w:sz w:val="28"/>
          <w:szCs w:val="28"/>
        </w:rPr>
        <w:t>博士生导师</w:t>
      </w:r>
      <w:r>
        <w:rPr>
          <w:rFonts w:hint="eastAsia"/>
          <w:sz w:val="28"/>
          <w:szCs w:val="28"/>
        </w:rPr>
        <w:t>；</w:t>
      </w:r>
    </w:p>
    <w:p w:rsidR="00BF2832" w:rsidRPr="00BF2832" w:rsidRDefault="00BF2832">
      <w:pPr>
        <w:rPr>
          <w:sz w:val="28"/>
          <w:szCs w:val="28"/>
        </w:rPr>
      </w:pPr>
      <w:r>
        <w:rPr>
          <w:rFonts w:hint="eastAsia"/>
          <w:sz w:val="28"/>
          <w:szCs w:val="28"/>
        </w:rPr>
        <w:t>2015</w:t>
      </w:r>
      <w:r>
        <w:rPr>
          <w:rFonts w:hint="eastAsia"/>
          <w:sz w:val="28"/>
          <w:szCs w:val="28"/>
        </w:rPr>
        <w:t>年至今，上海电力大学教授。</w:t>
      </w:r>
    </w:p>
    <w:p w:rsidR="005C6FFE" w:rsidRPr="00BF2832" w:rsidRDefault="00FA322D">
      <w:pPr>
        <w:rPr>
          <w:b/>
          <w:bCs/>
          <w:sz w:val="30"/>
          <w:szCs w:val="30"/>
        </w:rPr>
      </w:pPr>
      <w:r w:rsidRPr="00BF2832">
        <w:rPr>
          <w:rFonts w:hint="eastAsia"/>
          <w:b/>
          <w:bCs/>
          <w:sz w:val="30"/>
          <w:szCs w:val="30"/>
        </w:rPr>
        <w:t>研究方向</w:t>
      </w:r>
    </w:p>
    <w:p w:rsidR="005C6FFE" w:rsidRPr="00FA322D" w:rsidRDefault="00FA322D" w:rsidP="00FA322D">
      <w:pPr>
        <w:spacing w:beforeLines="40" w:before="124" w:afterLines="40" w:after="124"/>
        <w:rPr>
          <w:sz w:val="28"/>
          <w:szCs w:val="28"/>
        </w:rPr>
      </w:pPr>
      <w:r w:rsidRPr="00FA322D">
        <w:rPr>
          <w:sz w:val="28"/>
          <w:szCs w:val="28"/>
        </w:rPr>
        <w:lastRenderedPageBreak/>
        <w:t>航空发动机</w:t>
      </w:r>
      <w:r w:rsidRPr="00FA322D">
        <w:rPr>
          <w:rFonts w:hint="eastAsia"/>
          <w:sz w:val="28"/>
          <w:szCs w:val="28"/>
        </w:rPr>
        <w:t>/</w:t>
      </w:r>
      <w:r w:rsidRPr="00FA322D">
        <w:rPr>
          <w:rFonts w:hint="eastAsia"/>
          <w:sz w:val="28"/>
          <w:szCs w:val="28"/>
        </w:rPr>
        <w:t>燃气轮机内流</w:t>
      </w:r>
      <w:bookmarkStart w:id="0" w:name="_GoBack"/>
      <w:bookmarkEnd w:id="0"/>
      <w:r w:rsidRPr="00FA322D">
        <w:rPr>
          <w:rFonts w:hint="eastAsia"/>
          <w:sz w:val="28"/>
          <w:szCs w:val="28"/>
        </w:rPr>
        <w:t>热动力学、</w:t>
      </w:r>
      <w:r w:rsidRPr="00FA322D">
        <w:rPr>
          <w:sz w:val="28"/>
          <w:szCs w:val="28"/>
        </w:rPr>
        <w:t>飞行器气动</w:t>
      </w:r>
      <w:r>
        <w:rPr>
          <w:sz w:val="28"/>
          <w:szCs w:val="28"/>
        </w:rPr>
        <w:t>设计</w:t>
      </w:r>
    </w:p>
    <w:p w:rsidR="005C6FFE" w:rsidRPr="00BF2832" w:rsidRDefault="00FA322D">
      <w:pPr>
        <w:rPr>
          <w:b/>
          <w:bCs/>
          <w:sz w:val="30"/>
          <w:szCs w:val="30"/>
        </w:rPr>
      </w:pPr>
      <w:r w:rsidRPr="00BF2832">
        <w:rPr>
          <w:rFonts w:hint="eastAsia"/>
          <w:b/>
          <w:bCs/>
          <w:sz w:val="30"/>
          <w:szCs w:val="30"/>
        </w:rPr>
        <w:t>主要科研项目</w:t>
      </w:r>
    </w:p>
    <w:p w:rsidR="005C6FFE" w:rsidRPr="00FA322D" w:rsidRDefault="00FA322D">
      <w:pPr>
        <w:rPr>
          <w:sz w:val="28"/>
          <w:szCs w:val="28"/>
        </w:rPr>
      </w:pPr>
      <w:r w:rsidRPr="00FA322D">
        <w:rPr>
          <w:rFonts w:hint="eastAsia"/>
          <w:sz w:val="28"/>
          <w:szCs w:val="28"/>
        </w:rPr>
        <w:t>1</w:t>
      </w:r>
      <w:r w:rsidRPr="00FA322D">
        <w:rPr>
          <w:rFonts w:hint="eastAsia"/>
          <w:sz w:val="28"/>
          <w:szCs w:val="28"/>
        </w:rPr>
        <w:t>、喷管对脉冲爆震流动的作用机制及其</w:t>
      </w:r>
      <w:proofErr w:type="gramStart"/>
      <w:r w:rsidRPr="00FA322D">
        <w:rPr>
          <w:rFonts w:hint="eastAsia"/>
          <w:sz w:val="28"/>
          <w:szCs w:val="28"/>
        </w:rPr>
        <w:t>非定常优化</w:t>
      </w:r>
      <w:proofErr w:type="gramEnd"/>
      <w:r w:rsidRPr="00FA322D">
        <w:rPr>
          <w:rFonts w:hint="eastAsia"/>
          <w:sz w:val="28"/>
          <w:szCs w:val="28"/>
        </w:rPr>
        <w:t>设计研究，国家自然科学基金，</w:t>
      </w:r>
      <w:r w:rsidRPr="00FA322D">
        <w:rPr>
          <w:rFonts w:hint="eastAsia"/>
          <w:sz w:val="28"/>
          <w:szCs w:val="28"/>
        </w:rPr>
        <w:t>2015.1-</w:t>
      </w:r>
      <w:r w:rsidRPr="00FA322D">
        <w:rPr>
          <w:sz w:val="28"/>
          <w:szCs w:val="28"/>
        </w:rPr>
        <w:t>2018.12</w:t>
      </w:r>
      <w:r w:rsidRPr="00FA322D">
        <w:rPr>
          <w:rFonts w:hint="eastAsia"/>
          <w:sz w:val="28"/>
          <w:szCs w:val="28"/>
        </w:rPr>
        <w:t>，</w:t>
      </w:r>
      <w:r w:rsidRPr="00FA322D">
        <w:rPr>
          <w:rFonts w:hint="eastAsia"/>
          <w:sz w:val="28"/>
          <w:szCs w:val="28"/>
        </w:rPr>
        <w:t>85</w:t>
      </w:r>
      <w:r w:rsidRPr="00FA322D">
        <w:rPr>
          <w:rFonts w:hint="eastAsia"/>
          <w:sz w:val="28"/>
          <w:szCs w:val="28"/>
        </w:rPr>
        <w:t>万元（主持）；</w:t>
      </w:r>
    </w:p>
    <w:p w:rsidR="00FA322D" w:rsidRPr="00FA322D" w:rsidRDefault="00FA322D">
      <w:pPr>
        <w:rPr>
          <w:sz w:val="28"/>
          <w:szCs w:val="28"/>
        </w:rPr>
      </w:pPr>
      <w:r w:rsidRPr="00FA322D">
        <w:rPr>
          <w:rFonts w:hint="eastAsia"/>
          <w:sz w:val="28"/>
          <w:szCs w:val="28"/>
        </w:rPr>
        <w:t>2</w:t>
      </w:r>
      <w:r w:rsidRPr="00FA322D">
        <w:rPr>
          <w:rFonts w:hint="eastAsia"/>
          <w:sz w:val="28"/>
          <w:szCs w:val="28"/>
        </w:rPr>
        <w:t>、重型燃气轮机燃烧室复杂流动与燃烧过程多场耦合关键技术的若干研究，</w:t>
      </w:r>
      <w:r w:rsidRPr="00FA322D">
        <w:rPr>
          <w:rFonts w:hint="eastAsia"/>
          <w:sz w:val="28"/>
          <w:szCs w:val="28"/>
        </w:rPr>
        <w:t>2016.10-2019.9</w:t>
      </w:r>
      <w:r w:rsidRPr="00FA322D">
        <w:rPr>
          <w:rFonts w:hint="eastAsia"/>
          <w:sz w:val="28"/>
          <w:szCs w:val="28"/>
        </w:rPr>
        <w:t>，</w:t>
      </w:r>
      <w:r w:rsidRPr="00FA322D">
        <w:rPr>
          <w:rFonts w:hint="eastAsia"/>
          <w:sz w:val="28"/>
          <w:szCs w:val="28"/>
        </w:rPr>
        <w:t>100</w:t>
      </w:r>
      <w:r w:rsidRPr="00FA322D">
        <w:rPr>
          <w:rFonts w:hint="eastAsia"/>
          <w:sz w:val="28"/>
          <w:szCs w:val="28"/>
        </w:rPr>
        <w:t>万元（主持）。</w:t>
      </w:r>
    </w:p>
    <w:p w:rsidR="005C6FFE" w:rsidRPr="00BF2832" w:rsidRDefault="00FA322D">
      <w:pPr>
        <w:rPr>
          <w:b/>
          <w:bCs/>
          <w:sz w:val="30"/>
          <w:szCs w:val="30"/>
        </w:rPr>
      </w:pPr>
      <w:r w:rsidRPr="00BF2832">
        <w:rPr>
          <w:rFonts w:hint="eastAsia"/>
          <w:b/>
          <w:bCs/>
          <w:sz w:val="30"/>
          <w:szCs w:val="30"/>
        </w:rPr>
        <w:t>相关成果</w:t>
      </w:r>
    </w:p>
    <w:p w:rsidR="005C6FFE" w:rsidRPr="00762DC8" w:rsidRDefault="00762DC8">
      <w:pPr>
        <w:rPr>
          <w:sz w:val="28"/>
          <w:szCs w:val="28"/>
        </w:rPr>
      </w:pPr>
      <w:bookmarkStart w:id="1" w:name="OLE_LINK1"/>
      <w:r w:rsidRPr="00762DC8">
        <w:rPr>
          <w:rFonts w:hint="eastAsia"/>
          <w:sz w:val="28"/>
          <w:szCs w:val="28"/>
        </w:rPr>
        <w:t>1.</w:t>
      </w:r>
      <w:r w:rsidR="00BC4282">
        <w:rPr>
          <w:rFonts w:hint="eastAsia"/>
          <w:sz w:val="28"/>
          <w:szCs w:val="28"/>
        </w:rPr>
        <w:t xml:space="preserve"> </w:t>
      </w:r>
      <w:r w:rsidRPr="00762DC8">
        <w:rPr>
          <w:sz w:val="28"/>
          <w:szCs w:val="28"/>
        </w:rPr>
        <w:t>A theoretical model describing bubble deformability and its effect on binary breakup in turbulent dispersions</w:t>
      </w:r>
      <w:bookmarkEnd w:id="1"/>
      <w:r w:rsidRPr="00762DC8">
        <w:rPr>
          <w:rFonts w:hint="eastAsia"/>
          <w:sz w:val="28"/>
          <w:szCs w:val="28"/>
        </w:rPr>
        <w:t>，</w:t>
      </w:r>
      <w:r w:rsidRPr="00762DC8">
        <w:rPr>
          <w:sz w:val="28"/>
          <w:szCs w:val="28"/>
        </w:rPr>
        <w:t>European Journal of Mechanics-B</w:t>
      </w:r>
      <w:r w:rsidR="00BC4282">
        <w:rPr>
          <w:rFonts w:hint="eastAsia"/>
          <w:sz w:val="28"/>
          <w:szCs w:val="28"/>
        </w:rPr>
        <w:t xml:space="preserve"> </w:t>
      </w:r>
      <w:r w:rsidRPr="00762DC8">
        <w:rPr>
          <w:sz w:val="28"/>
          <w:szCs w:val="28"/>
        </w:rPr>
        <w:t>/</w:t>
      </w:r>
      <w:r w:rsidR="00BC4282">
        <w:rPr>
          <w:rFonts w:hint="eastAsia"/>
          <w:sz w:val="28"/>
          <w:szCs w:val="28"/>
        </w:rPr>
        <w:t xml:space="preserve"> </w:t>
      </w:r>
      <w:r w:rsidRPr="00762DC8">
        <w:rPr>
          <w:sz w:val="28"/>
          <w:szCs w:val="28"/>
        </w:rPr>
        <w:t>Fluids</w:t>
      </w:r>
      <w:r w:rsidRPr="00762DC8">
        <w:rPr>
          <w:rFonts w:hint="eastAsia"/>
          <w:sz w:val="28"/>
          <w:szCs w:val="28"/>
        </w:rPr>
        <w:t>,</w:t>
      </w:r>
      <w:r w:rsidR="00BC4282">
        <w:rPr>
          <w:rFonts w:hint="eastAsia"/>
          <w:sz w:val="28"/>
          <w:szCs w:val="28"/>
        </w:rPr>
        <w:t xml:space="preserve"> </w:t>
      </w:r>
      <w:r w:rsidRPr="00762DC8">
        <w:rPr>
          <w:sz w:val="28"/>
          <w:szCs w:val="28"/>
        </w:rPr>
        <w:t>online</w:t>
      </w:r>
      <w:r w:rsidR="00BC4282">
        <w:rPr>
          <w:rFonts w:hint="eastAsia"/>
          <w:sz w:val="28"/>
          <w:szCs w:val="28"/>
        </w:rPr>
        <w:t xml:space="preserve">, </w:t>
      </w:r>
      <w:r w:rsidRPr="00762DC8">
        <w:rPr>
          <w:rFonts w:hint="eastAsia"/>
          <w:sz w:val="28"/>
          <w:szCs w:val="28"/>
        </w:rPr>
        <w:t>2018.</w:t>
      </w:r>
    </w:p>
    <w:p w:rsidR="00762DC8" w:rsidRPr="00762DC8" w:rsidRDefault="00762DC8">
      <w:pPr>
        <w:rPr>
          <w:sz w:val="28"/>
          <w:szCs w:val="28"/>
        </w:rPr>
      </w:pPr>
      <w:r w:rsidRPr="00762DC8">
        <w:rPr>
          <w:rFonts w:hint="eastAsia"/>
          <w:sz w:val="28"/>
          <w:szCs w:val="28"/>
        </w:rPr>
        <w:t>2.</w:t>
      </w:r>
      <w:r w:rsidR="00BC4282">
        <w:rPr>
          <w:rFonts w:hint="eastAsia"/>
          <w:sz w:val="28"/>
          <w:szCs w:val="28"/>
        </w:rPr>
        <w:t xml:space="preserve"> </w:t>
      </w:r>
      <w:bookmarkStart w:id="2" w:name="OLE_LINK2"/>
      <w:r w:rsidRPr="00762DC8">
        <w:rPr>
          <w:sz w:val="28"/>
          <w:szCs w:val="28"/>
        </w:rPr>
        <w:t>脉冲爆震发动机燃料空气辅助雾化机理的研究</w:t>
      </w:r>
      <w:bookmarkEnd w:id="2"/>
      <w:r w:rsidRPr="00762DC8">
        <w:rPr>
          <w:rFonts w:hint="eastAsia"/>
          <w:sz w:val="28"/>
          <w:szCs w:val="28"/>
        </w:rPr>
        <w:t>，</w:t>
      </w:r>
      <w:r w:rsidRPr="00762DC8">
        <w:rPr>
          <w:sz w:val="28"/>
          <w:szCs w:val="28"/>
        </w:rPr>
        <w:t>水动力学研究与进展</w:t>
      </w:r>
      <w:r w:rsidRPr="00762DC8">
        <w:rPr>
          <w:sz w:val="28"/>
          <w:szCs w:val="28"/>
        </w:rPr>
        <w:t>A</w:t>
      </w:r>
      <w:r w:rsidRPr="00762DC8">
        <w:rPr>
          <w:sz w:val="28"/>
          <w:szCs w:val="28"/>
        </w:rPr>
        <w:t>辑</w:t>
      </w:r>
      <w:r w:rsidRPr="00762DC8">
        <w:rPr>
          <w:sz w:val="28"/>
          <w:szCs w:val="28"/>
        </w:rPr>
        <w:t>,</w:t>
      </w:r>
      <w:r w:rsidRPr="00762DC8">
        <w:rPr>
          <w:rFonts w:hint="eastAsia"/>
          <w:sz w:val="28"/>
          <w:szCs w:val="28"/>
        </w:rPr>
        <w:t xml:space="preserve"> 2017</w:t>
      </w:r>
      <w:r w:rsidR="00BC4282">
        <w:rPr>
          <w:sz w:val="28"/>
          <w:szCs w:val="28"/>
        </w:rPr>
        <w:t>,32(1)</w:t>
      </w:r>
      <w:r w:rsidR="00BC4282">
        <w:rPr>
          <w:rFonts w:hint="eastAsia"/>
          <w:sz w:val="28"/>
          <w:szCs w:val="28"/>
        </w:rPr>
        <w:t>:</w:t>
      </w:r>
      <w:r w:rsidRPr="00762DC8">
        <w:rPr>
          <w:sz w:val="28"/>
          <w:szCs w:val="28"/>
        </w:rPr>
        <w:t>25-31</w:t>
      </w:r>
      <w:r w:rsidRPr="00762DC8">
        <w:rPr>
          <w:rFonts w:hint="eastAsia"/>
          <w:sz w:val="28"/>
          <w:szCs w:val="28"/>
        </w:rPr>
        <w:t>。</w:t>
      </w:r>
    </w:p>
    <w:p w:rsidR="00762DC8" w:rsidRPr="00762DC8" w:rsidRDefault="00762DC8">
      <w:pPr>
        <w:rPr>
          <w:sz w:val="28"/>
          <w:szCs w:val="28"/>
        </w:rPr>
      </w:pPr>
      <w:r w:rsidRPr="00762DC8">
        <w:rPr>
          <w:rFonts w:hint="eastAsia"/>
          <w:sz w:val="28"/>
          <w:szCs w:val="28"/>
        </w:rPr>
        <w:t>3.</w:t>
      </w:r>
      <w:r w:rsidR="00BC4282">
        <w:rPr>
          <w:rFonts w:hint="eastAsia"/>
          <w:sz w:val="28"/>
          <w:szCs w:val="28"/>
        </w:rPr>
        <w:t xml:space="preserve"> </w:t>
      </w:r>
      <w:bookmarkStart w:id="3" w:name="OLE_LINK3"/>
      <w:r w:rsidRPr="00762DC8">
        <w:rPr>
          <w:sz w:val="28"/>
          <w:szCs w:val="28"/>
        </w:rPr>
        <w:t>蒙特卡洛方法数值研究大气颗粒物动力学效应和辐射传输性能</w:t>
      </w:r>
      <w:bookmarkEnd w:id="3"/>
      <w:r w:rsidRPr="00762DC8">
        <w:rPr>
          <w:rFonts w:hint="eastAsia"/>
          <w:sz w:val="28"/>
          <w:szCs w:val="28"/>
        </w:rPr>
        <w:t>，</w:t>
      </w:r>
      <w:r w:rsidRPr="00762DC8">
        <w:rPr>
          <w:sz w:val="28"/>
          <w:szCs w:val="28"/>
        </w:rPr>
        <w:t>力学学报</w:t>
      </w:r>
      <w:r w:rsidRPr="00762DC8">
        <w:rPr>
          <w:rFonts w:hint="eastAsia"/>
          <w:sz w:val="28"/>
          <w:szCs w:val="28"/>
        </w:rPr>
        <w:t>，</w:t>
      </w:r>
      <w:r w:rsidRPr="00762DC8">
        <w:rPr>
          <w:rFonts w:hint="eastAsia"/>
          <w:sz w:val="28"/>
          <w:szCs w:val="28"/>
        </w:rPr>
        <w:t>2016</w:t>
      </w:r>
      <w:r w:rsidRPr="00762DC8">
        <w:rPr>
          <w:rFonts w:hint="eastAsia"/>
          <w:sz w:val="28"/>
          <w:szCs w:val="28"/>
        </w:rPr>
        <w:t>，</w:t>
      </w:r>
      <w:r w:rsidRPr="00762DC8">
        <w:rPr>
          <w:sz w:val="28"/>
          <w:szCs w:val="28"/>
        </w:rPr>
        <w:t>48(3)</w:t>
      </w:r>
      <w:r w:rsidR="00BC4282">
        <w:rPr>
          <w:rFonts w:hint="eastAsia"/>
          <w:sz w:val="28"/>
          <w:szCs w:val="28"/>
        </w:rPr>
        <w:t>:</w:t>
      </w:r>
      <w:r w:rsidRPr="00762DC8">
        <w:rPr>
          <w:sz w:val="28"/>
          <w:szCs w:val="28"/>
        </w:rPr>
        <w:t>557-565</w:t>
      </w:r>
      <w:r w:rsidRPr="00762DC8">
        <w:rPr>
          <w:rFonts w:hint="eastAsia"/>
          <w:sz w:val="28"/>
          <w:szCs w:val="28"/>
        </w:rPr>
        <w:t>。</w:t>
      </w:r>
    </w:p>
    <w:p w:rsidR="00762DC8" w:rsidRPr="00762DC8" w:rsidRDefault="00762DC8">
      <w:pPr>
        <w:rPr>
          <w:sz w:val="28"/>
          <w:szCs w:val="28"/>
        </w:rPr>
      </w:pPr>
      <w:r w:rsidRPr="00762DC8">
        <w:rPr>
          <w:rFonts w:hint="eastAsia"/>
          <w:sz w:val="28"/>
          <w:szCs w:val="28"/>
        </w:rPr>
        <w:t>4.</w:t>
      </w:r>
      <w:r w:rsidR="00BC4282">
        <w:rPr>
          <w:rFonts w:hint="eastAsia"/>
          <w:sz w:val="28"/>
          <w:szCs w:val="28"/>
        </w:rPr>
        <w:t xml:space="preserve"> </w:t>
      </w:r>
      <w:bookmarkStart w:id="4" w:name="OLE_LINK4"/>
      <w:r w:rsidRPr="00762DC8">
        <w:rPr>
          <w:sz w:val="28"/>
          <w:szCs w:val="28"/>
        </w:rPr>
        <w:t>High order accurate and low dissipation method for unsteady compressible viscous flow computation on helicopter rotor in forward flight</w:t>
      </w:r>
      <w:r w:rsidRPr="00762DC8">
        <w:rPr>
          <w:rFonts w:hint="eastAsia"/>
          <w:sz w:val="28"/>
          <w:szCs w:val="28"/>
        </w:rPr>
        <w:t xml:space="preserve">, </w:t>
      </w:r>
      <w:r w:rsidRPr="00762DC8">
        <w:rPr>
          <w:sz w:val="28"/>
          <w:szCs w:val="28"/>
        </w:rPr>
        <w:t>Journal of Computational Physics</w:t>
      </w:r>
      <w:bookmarkEnd w:id="4"/>
      <w:r w:rsidRPr="00762DC8">
        <w:rPr>
          <w:rFonts w:hint="eastAsia"/>
          <w:sz w:val="28"/>
          <w:szCs w:val="28"/>
        </w:rPr>
        <w:t>, 2014, 258</w:t>
      </w:r>
      <w:r w:rsidR="00BC4282">
        <w:rPr>
          <w:rFonts w:hint="eastAsia"/>
          <w:sz w:val="28"/>
          <w:szCs w:val="28"/>
        </w:rPr>
        <w:t>(</w:t>
      </w:r>
      <w:r w:rsidRPr="00762DC8">
        <w:rPr>
          <w:rFonts w:hint="eastAsia"/>
          <w:sz w:val="28"/>
          <w:szCs w:val="28"/>
        </w:rPr>
        <w:t>1</w:t>
      </w:r>
      <w:r w:rsidR="00BC4282">
        <w:rPr>
          <w:rFonts w:hint="eastAsia"/>
          <w:sz w:val="28"/>
          <w:szCs w:val="28"/>
        </w:rPr>
        <w:t>):</w:t>
      </w:r>
      <w:r w:rsidRPr="00762DC8">
        <w:rPr>
          <w:rFonts w:hint="eastAsia"/>
          <w:sz w:val="28"/>
          <w:szCs w:val="28"/>
        </w:rPr>
        <w:t>470-</w:t>
      </w:r>
      <w:r w:rsidRPr="00762DC8">
        <w:rPr>
          <w:sz w:val="28"/>
          <w:szCs w:val="28"/>
        </w:rPr>
        <w:t>488</w:t>
      </w:r>
      <w:r w:rsidRPr="00762DC8">
        <w:rPr>
          <w:rFonts w:hint="eastAsia"/>
          <w:sz w:val="28"/>
          <w:szCs w:val="28"/>
        </w:rPr>
        <w:t>.</w:t>
      </w:r>
    </w:p>
    <w:p w:rsidR="005C6FFE" w:rsidRDefault="00FA322D">
      <w:pPr>
        <w:rPr>
          <w:b/>
          <w:bCs/>
          <w:sz w:val="30"/>
          <w:szCs w:val="30"/>
        </w:rPr>
      </w:pPr>
      <w:r w:rsidRPr="00BF2832">
        <w:rPr>
          <w:rFonts w:hint="eastAsia"/>
          <w:b/>
          <w:bCs/>
          <w:sz w:val="30"/>
          <w:szCs w:val="30"/>
        </w:rPr>
        <w:t>招生要求</w:t>
      </w:r>
    </w:p>
    <w:p w:rsidR="00FA322D" w:rsidRPr="00FA322D" w:rsidRDefault="00FA322D" w:rsidP="008861BB">
      <w:pPr>
        <w:ind w:firstLineChars="200" w:firstLine="560"/>
        <w:rPr>
          <w:sz w:val="28"/>
          <w:szCs w:val="28"/>
        </w:rPr>
      </w:pPr>
      <w:r w:rsidRPr="00FA322D">
        <w:rPr>
          <w:rFonts w:hint="eastAsia"/>
          <w:sz w:val="28"/>
          <w:szCs w:val="28"/>
        </w:rPr>
        <w:t>考生有较好的相关</w:t>
      </w:r>
      <w:r w:rsidR="00762DC8">
        <w:rPr>
          <w:rFonts w:hint="eastAsia"/>
          <w:sz w:val="28"/>
          <w:szCs w:val="28"/>
        </w:rPr>
        <w:t>数理或</w:t>
      </w:r>
      <w:r w:rsidRPr="00FA322D">
        <w:rPr>
          <w:rFonts w:hint="eastAsia"/>
          <w:sz w:val="28"/>
          <w:szCs w:val="28"/>
        </w:rPr>
        <w:t>工科</w:t>
      </w:r>
      <w:r w:rsidR="00762DC8">
        <w:rPr>
          <w:rFonts w:hint="eastAsia"/>
          <w:sz w:val="28"/>
          <w:szCs w:val="28"/>
        </w:rPr>
        <w:t>专业</w:t>
      </w:r>
      <w:r w:rsidRPr="00FA322D">
        <w:rPr>
          <w:rFonts w:hint="eastAsia"/>
          <w:sz w:val="28"/>
          <w:szCs w:val="28"/>
        </w:rPr>
        <w:t>基础</w:t>
      </w:r>
      <w:r w:rsidR="00762DC8">
        <w:rPr>
          <w:rFonts w:hint="eastAsia"/>
          <w:sz w:val="28"/>
          <w:szCs w:val="28"/>
        </w:rPr>
        <w:t>知识</w:t>
      </w:r>
      <w:r>
        <w:rPr>
          <w:rFonts w:hint="eastAsia"/>
          <w:sz w:val="28"/>
          <w:szCs w:val="28"/>
        </w:rPr>
        <w:t>，</w:t>
      </w:r>
      <w:r w:rsidR="00762DC8">
        <w:rPr>
          <w:rFonts w:hint="eastAsia"/>
          <w:sz w:val="28"/>
          <w:szCs w:val="28"/>
        </w:rPr>
        <w:t>有</w:t>
      </w:r>
      <w:r>
        <w:rPr>
          <w:rFonts w:hint="eastAsia"/>
          <w:sz w:val="28"/>
          <w:szCs w:val="28"/>
        </w:rPr>
        <w:t>相关学科硕士生</w:t>
      </w:r>
      <w:r w:rsidR="00762DC8">
        <w:rPr>
          <w:rFonts w:hint="eastAsia"/>
          <w:sz w:val="28"/>
          <w:szCs w:val="28"/>
        </w:rPr>
        <w:t>的</w:t>
      </w:r>
      <w:r>
        <w:rPr>
          <w:rFonts w:hint="eastAsia"/>
          <w:sz w:val="28"/>
          <w:szCs w:val="28"/>
        </w:rPr>
        <w:t>科研基础潜力；</w:t>
      </w:r>
      <w:r w:rsidR="008861BB">
        <w:rPr>
          <w:rFonts w:hint="eastAsia"/>
          <w:sz w:val="28"/>
          <w:szCs w:val="28"/>
        </w:rPr>
        <w:t>积极向上，有团队合作精神。</w:t>
      </w:r>
    </w:p>
    <w:sectPr w:rsidR="00FA322D" w:rsidRPr="00FA322D">
      <w:pgSz w:w="11906" w:h="16838"/>
      <w:pgMar w:top="873" w:right="1800" w:bottom="590" w:left="1800"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FFE"/>
    <w:rsid w:val="005C6FFE"/>
    <w:rsid w:val="005F36A7"/>
    <w:rsid w:val="00753069"/>
    <w:rsid w:val="00762DC8"/>
    <w:rsid w:val="008861BB"/>
    <w:rsid w:val="00982E20"/>
    <w:rsid w:val="00BC4282"/>
    <w:rsid w:val="00BF2832"/>
    <w:rsid w:val="00E81813"/>
    <w:rsid w:val="00FA322D"/>
    <w:rsid w:val="0E145890"/>
    <w:rsid w:val="25BC3913"/>
    <w:rsid w:val="2BAE7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FA322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FA322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翁培奋</cp:lastModifiedBy>
  <cp:revision>3</cp:revision>
  <dcterms:created xsi:type="dcterms:W3CDTF">2019-01-28T04:44:00Z</dcterms:created>
  <dcterms:modified xsi:type="dcterms:W3CDTF">2019-01-28T04:49:00Z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2052-11.1.0.8201</vt:lpwstr>
  </property>
</Properties>
</file>