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D108D">
      <w:pPr>
        <w:spacing w:line="400" w:lineRule="exact"/>
        <w:jc w:val="center"/>
        <w:rPr>
          <w:rFonts w:ascii="黑体" w:hAnsi="黑体" w:eastAsia="黑体"/>
          <w:b/>
          <w:color w:val="auto"/>
          <w:sz w:val="32"/>
          <w:szCs w:val="32"/>
          <w:highlight w:val="none"/>
        </w:rPr>
      </w:pPr>
      <w:r>
        <w:rPr>
          <w:rFonts w:hint="eastAsia" w:ascii="黑体" w:hAnsi="黑体" w:eastAsia="黑体"/>
          <w:b/>
          <w:bCs/>
          <w:color w:val="auto"/>
          <w:sz w:val="32"/>
          <w:szCs w:val="32"/>
          <w:highlight w:val="none"/>
        </w:rPr>
        <w:t>工程管理</w:t>
      </w:r>
      <w:r>
        <w:rPr>
          <w:rFonts w:hint="eastAsia" w:ascii="黑体" w:hAnsi="黑体" w:eastAsia="黑体"/>
          <w:b/>
          <w:color w:val="auto"/>
          <w:sz w:val="32"/>
          <w:szCs w:val="32"/>
          <w:highlight w:val="none"/>
        </w:rPr>
        <w:t>专业</w:t>
      </w:r>
      <w:r>
        <w:rPr>
          <w:rFonts w:hint="eastAsia" w:ascii="黑体" w:hAnsi="黑体" w:eastAsia="黑体" w:cs="华文新魏"/>
          <w:b/>
          <w:color w:val="auto"/>
          <w:sz w:val="32"/>
          <w:szCs w:val="32"/>
          <w:highlight w:val="none"/>
        </w:rPr>
        <w:t>（</w:t>
      </w:r>
      <w:r>
        <w:rPr>
          <w:rFonts w:hint="eastAsia" w:ascii="黑体" w:hAnsi="黑体" w:eastAsia="黑体"/>
          <w:b/>
          <w:color w:val="auto"/>
          <w:sz w:val="32"/>
          <w:szCs w:val="32"/>
          <w:highlight w:val="none"/>
        </w:rPr>
        <w:t>本科</w:t>
      </w:r>
      <w:r>
        <w:rPr>
          <w:rFonts w:hint="eastAsia" w:ascii="黑体" w:hAnsi="黑体" w:eastAsia="黑体" w:cs="华文新魏"/>
          <w:b/>
          <w:color w:val="auto"/>
          <w:sz w:val="32"/>
          <w:szCs w:val="32"/>
          <w:highlight w:val="none"/>
        </w:rPr>
        <w:t>）</w:t>
      </w:r>
      <w:r>
        <w:rPr>
          <w:rFonts w:hint="eastAsia" w:ascii="黑体" w:hAnsi="黑体" w:eastAsia="黑体"/>
          <w:b/>
          <w:color w:val="auto"/>
          <w:sz w:val="32"/>
          <w:szCs w:val="32"/>
          <w:highlight w:val="none"/>
        </w:rPr>
        <w:t>培养方案</w:t>
      </w:r>
    </w:p>
    <w:p w14:paraId="27C7C560">
      <w:pPr>
        <w:spacing w:before="156" w:beforeLines="50" w:line="400" w:lineRule="exact"/>
        <w:jc w:val="center"/>
        <w:rPr>
          <w:rFonts w:hint="eastAsia" w:eastAsia="宋体"/>
          <w:color w:val="auto"/>
          <w:highlight w:val="none"/>
          <w:lang w:val="en-US" w:eastAsia="zh-CN"/>
        </w:rPr>
      </w:pPr>
      <w:r>
        <w:rPr>
          <w:rFonts w:hint="eastAsia"/>
          <w:color w:val="auto"/>
          <w:highlight w:val="none"/>
        </w:rPr>
        <w:t>制定日期：2024年</w:t>
      </w:r>
      <w:r>
        <w:rPr>
          <w:rFonts w:hint="eastAsia"/>
          <w:color w:val="auto"/>
          <w:highlight w:val="none"/>
          <w:lang w:val="en-US" w:eastAsia="zh-CN"/>
        </w:rPr>
        <w:t>6</w:t>
      </w:r>
      <w:r>
        <w:rPr>
          <w:rFonts w:hint="eastAsia"/>
          <w:color w:val="auto"/>
          <w:highlight w:val="none"/>
        </w:rPr>
        <w:t>月    制定：汪洋    审核：胡伟    批准：</w:t>
      </w:r>
      <w:r>
        <w:rPr>
          <w:rFonts w:hint="eastAsia"/>
          <w:color w:val="auto"/>
          <w:highlight w:val="none"/>
          <w:lang w:val="en-US" w:eastAsia="zh-CN"/>
        </w:rPr>
        <w:t>杨宁</w:t>
      </w:r>
    </w:p>
    <w:p w14:paraId="5D18CFAB">
      <w:pPr>
        <w:spacing w:line="400" w:lineRule="exact"/>
        <w:rPr>
          <w:rFonts w:ascii="黑体" w:eastAsia="黑体"/>
          <w:color w:val="auto"/>
          <w:highlight w:val="none"/>
        </w:rPr>
      </w:pPr>
    </w:p>
    <w:p w14:paraId="7FFA951E">
      <w:pPr>
        <w:pStyle w:val="15"/>
        <w:numPr>
          <w:ilvl w:val="0"/>
          <w:numId w:val="1"/>
        </w:numPr>
        <w:tabs>
          <w:tab w:val="left" w:pos="420"/>
        </w:tabs>
        <w:spacing w:before="156" w:beforeLines="50"/>
        <w:ind w:firstLineChars="0"/>
        <w:rPr>
          <w:rFonts w:ascii="黑体" w:eastAsia="黑体"/>
          <w:b/>
          <w:bCs/>
          <w:color w:val="auto"/>
          <w:highlight w:val="none"/>
        </w:rPr>
      </w:pPr>
      <w:r>
        <w:rPr>
          <w:rFonts w:hint="eastAsia" w:ascii="黑体" w:eastAsia="黑体"/>
          <w:b/>
          <w:bCs/>
          <w:color w:val="auto"/>
          <w:highlight w:val="none"/>
        </w:rPr>
        <w:t>专业说明</w:t>
      </w:r>
    </w:p>
    <w:p w14:paraId="29AB137A">
      <w:pPr>
        <w:spacing w:after="156" w:afterLines="50"/>
        <w:ind w:firstLine="420" w:firstLineChars="200"/>
        <w:rPr>
          <w:b/>
          <w:bCs/>
          <w:color w:val="auto"/>
          <w:highlight w:val="none"/>
        </w:rPr>
      </w:pPr>
      <w:r>
        <w:rPr>
          <w:color w:val="auto"/>
          <w:highlight w:val="none"/>
        </w:rPr>
        <w:t>专业代码：120103</w:t>
      </w:r>
    </w:p>
    <w:p w14:paraId="58F113B6">
      <w:pPr>
        <w:rPr>
          <w:rFonts w:ascii="黑体" w:eastAsia="黑体"/>
          <w:color w:val="auto"/>
          <w:highlight w:val="none"/>
        </w:rPr>
      </w:pPr>
      <w:r>
        <w:rPr>
          <w:rFonts w:ascii="黑体" w:eastAsia="黑体"/>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3638550</wp:posOffset>
                </wp:positionH>
                <wp:positionV relativeFrom="paragraph">
                  <wp:posOffset>15240</wp:posOffset>
                </wp:positionV>
                <wp:extent cx="1072515" cy="297180"/>
                <wp:effectExtent l="9525" t="13335" r="13335" b="13335"/>
                <wp:wrapNone/>
                <wp:docPr id="2135875247" name="Text Box 14"/>
                <wp:cNvGraphicFramePr/>
                <a:graphic xmlns:a="http://schemas.openxmlformats.org/drawingml/2006/main">
                  <a:graphicData uri="http://schemas.microsoft.com/office/word/2010/wordprocessingShape">
                    <wps:wsp>
                      <wps:cNvSpPr txBox="1">
                        <a:spLocks noChangeArrowheads="1"/>
                      </wps:cNvSpPr>
                      <wps:spPr bwMode="auto">
                        <a:xfrm>
                          <a:off x="0" y="0"/>
                          <a:ext cx="1072515" cy="297180"/>
                        </a:xfrm>
                        <a:prstGeom prst="rect">
                          <a:avLst/>
                        </a:prstGeom>
                        <a:solidFill>
                          <a:srgbClr val="FFFFFF"/>
                        </a:solidFill>
                        <a:ln w="9525">
                          <a:solidFill>
                            <a:srgbClr val="000000"/>
                          </a:solidFill>
                          <a:miter lim="800000"/>
                        </a:ln>
                      </wps:spPr>
                      <wps:txbx>
                        <w:txbxContent>
                          <w:p w14:paraId="6D06D696">
                            <w:pPr>
                              <w:jc w:val="center"/>
                              <w:rPr>
                                <w:rFonts w:ascii="宋体" w:hAnsi="宋体"/>
                                <w:szCs w:val="21"/>
                              </w:rPr>
                            </w:pPr>
                            <w:r>
                              <w:rPr>
                                <w:rFonts w:hint="eastAsia" w:ascii="宋体" w:hAnsi="宋体"/>
                                <w:szCs w:val="21"/>
                              </w:rPr>
                              <w:t>工程管理专业</w:t>
                            </w:r>
                          </w:p>
                        </w:txbxContent>
                      </wps:txbx>
                      <wps:bodyPr rot="0" vert="horz" wrap="square" lIns="91440" tIns="45720" rIns="91440" bIns="45720" anchor="t" anchorCtr="0" upright="1">
                        <a:noAutofit/>
                      </wps:bodyPr>
                    </wps:wsp>
                  </a:graphicData>
                </a:graphic>
              </wp:anchor>
            </w:drawing>
          </mc:Choice>
          <mc:Fallback>
            <w:pict>
              <v:shape id="Text Box 14" o:spid="_x0000_s1026" o:spt="202" type="#_x0000_t202" style="position:absolute;left:0pt;margin-left:286.5pt;margin-top:1.2pt;height:23.4pt;width:84.45pt;z-index:251661312;mso-width-relative:page;mso-height-relative:page;" fillcolor="#FFFFFF" filled="t" stroked="t" coordsize="21600,21600" o:gfxdata="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G0Wu2AAAAAgBAAAPAAAAAAAAAAEAIAAAACIAAABkcnMvZG93&#10;bnJldi54bWxQSwECFAAUAAAACACHTuJAe+m/8TkCAACQBAAADgAAAAAAAAABACAAAAAnAQAAZHJz&#10;L2Uyb0RvYy54bWxQSwUGAAAAAAYABgBZAQAA0gUAAAAA&#10;">
                <v:fill on="t" focussize="0,0"/>
                <v:stroke color="#000000" miterlimit="8" joinstyle="miter"/>
                <v:imagedata o:title=""/>
                <o:lock v:ext="edit" aspectratio="f"/>
                <v:textbox>
                  <w:txbxContent>
                    <w:p w14:paraId="6D06D696">
                      <w:pPr>
                        <w:jc w:val="center"/>
                        <w:rPr>
                          <w:rFonts w:ascii="宋体" w:hAnsi="宋体"/>
                          <w:szCs w:val="21"/>
                        </w:rPr>
                      </w:pPr>
                      <w:r>
                        <w:rPr>
                          <w:rFonts w:hint="eastAsia" w:ascii="宋体" w:hAnsi="宋体"/>
                          <w:szCs w:val="21"/>
                        </w:rPr>
                        <w:t>工程管理专业</w:t>
                      </w:r>
                    </w:p>
                  </w:txbxContent>
                </v:textbox>
              </v:shape>
            </w:pict>
          </mc:Fallback>
        </mc:AlternateContent>
      </w:r>
      <w:r>
        <w:rPr>
          <w:rFonts w:ascii="黑体" w:eastAsia="黑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1714500</wp:posOffset>
                </wp:positionH>
                <wp:positionV relativeFrom="paragraph">
                  <wp:posOffset>15240</wp:posOffset>
                </wp:positionV>
                <wp:extent cx="1581150" cy="297180"/>
                <wp:effectExtent l="9525" t="13335" r="9525" b="13335"/>
                <wp:wrapNone/>
                <wp:docPr id="1138928597"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581150" cy="297180"/>
                        </a:xfrm>
                        <a:prstGeom prst="rect">
                          <a:avLst/>
                        </a:prstGeom>
                        <a:solidFill>
                          <a:srgbClr val="FFFFFF"/>
                        </a:solidFill>
                        <a:ln w="9525">
                          <a:solidFill>
                            <a:srgbClr val="000000"/>
                          </a:solidFill>
                          <a:miter lim="800000"/>
                        </a:ln>
                      </wps:spPr>
                      <wps:txbx>
                        <w:txbxContent>
                          <w:p w14:paraId="05C7DE54">
                            <w:pPr>
                              <w:jc w:val="center"/>
                              <w:rPr>
                                <w:rFonts w:ascii="宋体" w:hAnsi="宋体"/>
                                <w:szCs w:val="21"/>
                              </w:rPr>
                            </w:pPr>
                            <w:r>
                              <w:rPr>
                                <w:rFonts w:hint="eastAsia" w:ascii="宋体" w:hAnsi="宋体"/>
                                <w:szCs w:val="21"/>
                              </w:rPr>
                              <w:t>管理科学与工程类</w:t>
                            </w:r>
                          </w:p>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135pt;margin-top:1.2pt;height:23.4pt;width:124.5pt;z-index:251660288;mso-width-relative:page;mso-height-relative:page;" fillcolor="#FFFFFF" filled="t" stroked="t" coordsize="21600,21600" o:gfxdata="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fPOZnYAAAACAEAAA8AAAAAAAAAAQAgAAAAIgAAAGRycy9kb3du&#10;cmV2LnhtbFBLAQIUABQAAAAIAIdO4kBi047SOAIAAJAEAAAOAAAAAAAAAAEAIAAAACcBAABkcnMv&#10;ZTJvRG9jLnhtbFBLBQYAAAAABgAGAFkBAADRBQAAAAA=&#10;">
                <v:fill on="t" focussize="0,0"/>
                <v:stroke color="#000000" miterlimit="8" joinstyle="miter"/>
                <v:imagedata o:title=""/>
                <o:lock v:ext="edit" aspectratio="f"/>
                <v:textbox>
                  <w:txbxContent>
                    <w:p w14:paraId="05C7DE54">
                      <w:pPr>
                        <w:jc w:val="center"/>
                        <w:rPr>
                          <w:rFonts w:ascii="宋体" w:hAnsi="宋体"/>
                          <w:szCs w:val="21"/>
                        </w:rPr>
                      </w:pPr>
                      <w:r>
                        <w:rPr>
                          <w:rFonts w:hint="eastAsia" w:ascii="宋体" w:hAnsi="宋体"/>
                          <w:szCs w:val="21"/>
                        </w:rPr>
                        <w:t>管理科学与工程类</w:t>
                      </w:r>
                    </w:p>
                  </w:txbxContent>
                </v:textbox>
              </v:shape>
            </w:pict>
          </mc:Fallback>
        </mc:AlternateContent>
      </w:r>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3295650</wp:posOffset>
                </wp:positionH>
                <wp:positionV relativeFrom="paragraph">
                  <wp:posOffset>175260</wp:posOffset>
                </wp:positionV>
                <wp:extent cx="342900" cy="0"/>
                <wp:effectExtent l="9525" t="11430" r="9525" b="7620"/>
                <wp:wrapNone/>
                <wp:docPr id="2137962933" name="Line 16"/>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ln>
                      </wps:spPr>
                      <wps:bodyPr/>
                    </wps:wsp>
                  </a:graphicData>
                </a:graphic>
              </wp:anchor>
            </w:drawing>
          </mc:Choice>
          <mc:Fallback>
            <w:pict>
              <v:line id="Line 16" o:spid="_x0000_s1026" o:spt="20" style="position:absolute;left:0pt;margin-left:259.5pt;margin-top:13.8pt;height:0pt;width:27pt;z-index:251663360;mso-width-relative:page;mso-height-relative:page;" filled="f" stroked="t" coordsize="21600,21600" o:gfxdata="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UvrvBdcAAAAJAQAADwAAAAAAAAABACAAAAAi&#10;AAAAZHJzL2Rvd25yZXYueG1sUEsBAhQAFAAAAAgAh07iQGqzZF3SAQAAqAMAAA4AAAAAAAAAAQAg&#10;AAAAJgEAAGRycy9lMm9Eb2MueG1sUEsFBgAAAAAGAAYAWQEAAGoFA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175260</wp:posOffset>
                </wp:positionV>
                <wp:extent cx="342900" cy="0"/>
                <wp:effectExtent l="9525" t="11430" r="9525" b="7620"/>
                <wp:wrapNone/>
                <wp:docPr id="1569524177" name="Line 1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ln>
                      </wps:spPr>
                      <wps:bodyPr/>
                    </wps:wsp>
                  </a:graphicData>
                </a:graphic>
              </wp:anchor>
            </w:drawing>
          </mc:Choice>
          <mc:Fallback>
            <w:pict>
              <v:line id="Line 15" o:spid="_x0000_s1026" o:spt="20" style="position:absolute;left:0pt;margin-left:108pt;margin-top:13.8pt;height:0pt;width:27pt;z-index:251662336;mso-width-relative:page;mso-height-relative:page;" filled="f" stroked="t" coordsize="21600,21600" o:gfxdata="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9ubrt9UAAAAJAQAADwAAAAAAAAABACAAAAAiAAAA&#10;ZHJzL2Rvd25yZXYueG1sUEsBAhQAFAAAAAgAh07iQMd5IX/RAQAAqAMAAA4AAAAAAAAAAQAgAAAA&#10;JAEAAGRycy9lMm9Eb2MueG1sUEsFBgAAAAAGAAYAWQEAAGcFAAAAAA==&#10;">
                <v:fill on="f" focussize="0,0"/>
                <v:stroke color="#000000" joinstyle="round"/>
                <v:imagedata o:title=""/>
                <o:lock v:ext="edit" aspectratio="f"/>
              </v:line>
            </w:pict>
          </mc:Fallback>
        </mc:AlternateContent>
      </w:r>
      <w:r>
        <w:rPr>
          <w:rFonts w:ascii="黑体" w:eastAsia="黑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15240</wp:posOffset>
                </wp:positionV>
                <wp:extent cx="914400" cy="297180"/>
                <wp:effectExtent l="9525" t="13335" r="9525" b="13335"/>
                <wp:wrapNone/>
                <wp:docPr id="1151252420" name="Text Box 12"/>
                <wp:cNvGraphicFramePr/>
                <a:graphic xmlns:a="http://schemas.openxmlformats.org/drawingml/2006/main">
                  <a:graphicData uri="http://schemas.microsoft.com/office/word/2010/wordprocessingShape">
                    <wps:wsp>
                      <wps:cNvSpPr txBox="1">
                        <a:spLocks noChangeArrowheads="1"/>
                      </wps:cNvSpPr>
                      <wps:spPr bwMode="auto">
                        <a:xfrm>
                          <a:off x="0" y="0"/>
                          <a:ext cx="914400" cy="297180"/>
                        </a:xfrm>
                        <a:prstGeom prst="rect">
                          <a:avLst/>
                        </a:prstGeom>
                        <a:solidFill>
                          <a:srgbClr val="FFFFFF"/>
                        </a:solidFill>
                        <a:ln w="9525">
                          <a:solidFill>
                            <a:srgbClr val="000000"/>
                          </a:solidFill>
                          <a:miter lim="800000"/>
                        </a:ln>
                      </wps:spPr>
                      <wps:txbx>
                        <w:txbxContent>
                          <w:p w14:paraId="5B887947">
                            <w:pPr>
                              <w:jc w:val="center"/>
                              <w:rPr>
                                <w:rFonts w:ascii="宋体" w:hAnsi="宋体"/>
                                <w:szCs w:val="21"/>
                              </w:rPr>
                            </w:pPr>
                            <w:r>
                              <w:rPr>
                                <w:rFonts w:hint="eastAsia" w:ascii="宋体" w:hAnsi="宋体"/>
                                <w:szCs w:val="21"/>
                              </w:rPr>
                              <w:t>管理学</w:t>
                            </w:r>
                          </w:p>
                        </w:txbxContent>
                      </wps:txbx>
                      <wps:bodyPr rot="0" vert="horz" wrap="square" lIns="91440" tIns="45720" rIns="91440" bIns="45720" anchor="t" anchorCtr="0" upright="1">
                        <a:noAutofit/>
                      </wps:bodyPr>
                    </wps:wsp>
                  </a:graphicData>
                </a:graphic>
              </wp:anchor>
            </w:drawing>
          </mc:Choice>
          <mc:Fallback>
            <w:pict>
              <v:shape id="Text Box 12" o:spid="_x0000_s1026" o:spt="202" type="#_x0000_t202" style="position:absolute;left:0pt;margin-left:36pt;margin-top:1.2pt;height:23.4pt;width:72pt;z-index:251659264;mso-width-relative:page;mso-height-relative:page;" fillcolor="#FFFFFF" filled="t" stroked="t" coordsize="21600,21600" o:gfxdata="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AoyjDWAAAABwEAAA8AAAAAAAAAAQAgAAAAIgAAAGRycy9kb3ducmV2Lnht&#10;bFBLAQIUABQAAAAIAIdO4kBIeEjoNAIAAI8EAAAOAAAAAAAAAAEAIAAAACUBAABkcnMvZTJvRG9j&#10;LnhtbFBLBQYAAAAABgAGAFkBAADLBQAAAAA=&#10;">
                <v:fill on="t" focussize="0,0"/>
                <v:stroke color="#000000" miterlimit="8" joinstyle="miter"/>
                <v:imagedata o:title=""/>
                <o:lock v:ext="edit" aspectratio="f"/>
                <v:textbox>
                  <w:txbxContent>
                    <w:p w14:paraId="5B887947">
                      <w:pPr>
                        <w:jc w:val="center"/>
                        <w:rPr>
                          <w:rFonts w:ascii="宋体" w:hAnsi="宋体"/>
                          <w:szCs w:val="21"/>
                        </w:rPr>
                      </w:pPr>
                      <w:r>
                        <w:rPr>
                          <w:rFonts w:hint="eastAsia" w:ascii="宋体" w:hAnsi="宋体"/>
                          <w:szCs w:val="21"/>
                        </w:rPr>
                        <w:t>管理学</w:t>
                      </w:r>
                    </w:p>
                  </w:txbxContent>
                </v:textbox>
              </v:shape>
            </w:pict>
          </mc:Fallback>
        </mc:AlternateContent>
      </w:r>
      <w:r>
        <w:rPr>
          <w:rFonts w:hint="eastAsia" w:ascii="黑体" w:eastAsia="黑体"/>
          <w:color w:val="auto"/>
          <w:highlight w:val="none"/>
        </w:rPr>
        <w:t xml:space="preserve">                                                               </w:t>
      </w:r>
    </w:p>
    <w:p w14:paraId="3E11A0B8">
      <w:pPr>
        <w:rPr>
          <w:rFonts w:ascii="黑体" w:eastAsia="黑体"/>
          <w:color w:val="auto"/>
          <w:highlight w:val="none"/>
        </w:rPr>
      </w:pPr>
      <w:r>
        <w:rPr>
          <w:rFonts w:hint="eastAsia" w:ascii="黑体" w:eastAsia="黑体"/>
          <w:color w:val="auto"/>
          <w:highlight w:val="none"/>
        </w:rPr>
        <w:t xml:space="preserve">    </w:t>
      </w:r>
    </w:p>
    <w:p w14:paraId="7DC7A423">
      <w:pPr>
        <w:rPr>
          <w:rFonts w:ascii="黑体" w:eastAsia="黑体"/>
          <w:color w:val="auto"/>
          <w:highlight w:val="none"/>
        </w:rPr>
      </w:pPr>
      <w:r>
        <w:rPr>
          <w:rFonts w:hint="eastAsia" w:ascii="黑体" w:eastAsia="黑体"/>
          <w:color w:val="auto"/>
          <w:highlight w:val="none"/>
        </w:rPr>
        <w:t xml:space="preserve">                                           </w:t>
      </w:r>
    </w:p>
    <w:p w14:paraId="643B0953">
      <w:pPr>
        <w:pStyle w:val="15"/>
        <w:numPr>
          <w:ilvl w:val="0"/>
          <w:numId w:val="1"/>
        </w:numPr>
        <w:tabs>
          <w:tab w:val="left" w:pos="420"/>
        </w:tabs>
        <w:spacing w:before="156" w:beforeLines="50"/>
        <w:ind w:firstLineChars="0"/>
        <w:rPr>
          <w:rFonts w:ascii="黑体" w:eastAsia="黑体"/>
          <w:color w:val="auto"/>
          <w:highlight w:val="none"/>
        </w:rPr>
      </w:pPr>
      <w:r>
        <w:rPr>
          <w:rFonts w:hint="eastAsia" w:ascii="黑体" w:eastAsia="黑体"/>
          <w:b/>
          <w:bCs/>
          <w:color w:val="auto"/>
          <w:highlight w:val="none"/>
        </w:rPr>
        <w:t>培养目标</w:t>
      </w:r>
    </w:p>
    <w:p w14:paraId="6C07093C">
      <w:pPr>
        <w:ind w:firstLine="420" w:firstLineChars="200"/>
        <w:jc w:val="left"/>
        <w:rPr>
          <w:color w:val="auto"/>
          <w:szCs w:val="22"/>
          <w:highlight w:val="none"/>
        </w:rPr>
      </w:pPr>
      <w:r>
        <w:rPr>
          <w:rFonts w:hint="eastAsia"/>
          <w:color w:val="auto"/>
          <w:szCs w:val="22"/>
          <w:highlight w:val="none"/>
        </w:rPr>
        <w:t>本专业坚持学校“立足电力、立足应用、立足一线”的工程人才教育培养模式，以住建部工程管理专业认证评估要求为基础，培养系统地掌握土木工程技术、管理学、经济学、计算机科学和技术和法律法规等学科的基本原理和方法，了解一般建设工程尤其是电力工程的特点及其重点问题和解决方案，拥有较强解决复杂实际工程问题能力、较好外语运用能力，且具有良好人际沟通和团队协作能力，适应社会经济发展需要的高素质应用型和复合型专业人才。</w:t>
      </w:r>
    </w:p>
    <w:p w14:paraId="3320949D">
      <w:pPr>
        <w:ind w:firstLine="420" w:firstLineChars="200"/>
        <w:jc w:val="left"/>
        <w:rPr>
          <w:color w:val="auto"/>
          <w:szCs w:val="22"/>
          <w:highlight w:val="none"/>
        </w:rPr>
      </w:pPr>
      <w:r>
        <w:rPr>
          <w:rFonts w:hint="eastAsia"/>
          <w:color w:val="auto"/>
          <w:szCs w:val="22"/>
          <w:highlight w:val="none"/>
        </w:rPr>
        <w:t>毕业后，通过继续深造或者通过服务能源电力行业及地方经济和社会发展中的工作实践和自主学习，德智体美劳持续发展。经过5年左右工程项目管理、施工管理、工程造价、建设项目投资管理和房地产投资和经营管理等工作的实践锻炼，能够达到以下目标，成为工程建设管理及相关领域的高级应用型复合专业人才。</w:t>
      </w:r>
    </w:p>
    <w:p w14:paraId="681F6521">
      <w:pPr>
        <w:ind w:firstLine="420" w:firstLineChars="200"/>
        <w:jc w:val="left"/>
        <w:rPr>
          <w:color w:val="auto"/>
          <w:szCs w:val="22"/>
          <w:highlight w:val="none"/>
        </w:rPr>
      </w:pPr>
      <w:r>
        <w:rPr>
          <w:rFonts w:hint="eastAsia"/>
          <w:color w:val="auto"/>
          <w:szCs w:val="22"/>
          <w:highlight w:val="none"/>
        </w:rPr>
        <w:t>1. 具有良好的人文社会科学素养、工程职业道德与国际视野，在工作中具有社会责任感、安全、环保及可持续发展意识，积极服务国家与社会。【职业素养】</w:t>
      </w:r>
    </w:p>
    <w:p w14:paraId="2BFB7480">
      <w:pPr>
        <w:ind w:firstLine="420" w:firstLineChars="200"/>
        <w:jc w:val="left"/>
        <w:rPr>
          <w:color w:val="auto"/>
          <w:szCs w:val="22"/>
          <w:highlight w:val="none"/>
        </w:rPr>
      </w:pPr>
      <w:r>
        <w:rPr>
          <w:rFonts w:hint="eastAsia"/>
          <w:color w:val="auto"/>
          <w:szCs w:val="22"/>
          <w:highlight w:val="none"/>
        </w:rPr>
        <w:t>2. 能够综合运用土木工程专业及部分能源电气专业相关技术知识，结合管理学、经济学和法律法规等学科基本理论与方法，具备对不同类型的建设项目进行项目开发、施工组织、技术经济分析和碳排放管理的能力，具备注册建造师（建筑、机电、市政）、注册造价师和注册监理工程师的执业能力和资格，能从事相关岗位的专业工作。【执业能力】</w:t>
      </w:r>
    </w:p>
    <w:p w14:paraId="222F5709">
      <w:pPr>
        <w:ind w:firstLine="420" w:firstLineChars="200"/>
        <w:jc w:val="left"/>
        <w:rPr>
          <w:color w:val="auto"/>
          <w:szCs w:val="22"/>
          <w:highlight w:val="none"/>
        </w:rPr>
      </w:pPr>
      <w:r>
        <w:rPr>
          <w:rFonts w:hint="eastAsia"/>
          <w:color w:val="auto"/>
          <w:szCs w:val="22"/>
          <w:highlight w:val="none"/>
        </w:rPr>
        <w:t>3. 具有全球化意识和国际视野，及时跟踪工程管理领域与行业发展前沿，熟悉国际工程管理的惯例和基本规制。能胜任跨国工程相关投资与开发、运维与管理等工作。【宽广视野】</w:t>
      </w:r>
    </w:p>
    <w:p w14:paraId="611EF8F0">
      <w:pPr>
        <w:ind w:firstLine="420" w:firstLineChars="200"/>
        <w:jc w:val="left"/>
        <w:rPr>
          <w:color w:val="auto"/>
          <w:szCs w:val="22"/>
          <w:highlight w:val="none"/>
        </w:rPr>
      </w:pPr>
      <w:r>
        <w:rPr>
          <w:rFonts w:hint="eastAsia"/>
          <w:color w:val="auto"/>
          <w:szCs w:val="22"/>
          <w:highlight w:val="none"/>
        </w:rPr>
        <w:t>4. 具备良好的人文社会科学知识和以能源电力领域为主的项目团队管理能力，在专业团队中担任骨干或负责人角色，具备较强的沟通和协调能力。【团队协作】</w:t>
      </w:r>
    </w:p>
    <w:p w14:paraId="4EDF62A0">
      <w:pPr>
        <w:ind w:firstLine="425"/>
        <w:rPr>
          <w:color w:val="auto"/>
          <w:szCs w:val="22"/>
          <w:highlight w:val="none"/>
        </w:rPr>
      </w:pPr>
      <w:r>
        <w:rPr>
          <w:rFonts w:hint="eastAsia"/>
          <w:color w:val="auto"/>
          <w:szCs w:val="22"/>
          <w:highlight w:val="none"/>
        </w:rPr>
        <w:t>5. 能够与时俱进，并通过不断学习来拓展自己的知识和能力，增强创新意识，实现自我持续提升。【自我提升】</w:t>
      </w:r>
    </w:p>
    <w:p w14:paraId="36AAA8AB">
      <w:pPr>
        <w:ind w:firstLine="425"/>
        <w:rPr>
          <w:color w:val="auto"/>
          <w:szCs w:val="22"/>
          <w:highlight w:val="none"/>
        </w:rPr>
      </w:pPr>
    </w:p>
    <w:p w14:paraId="3ADEAED5">
      <w:pPr>
        <w:numPr>
          <w:ilvl w:val="0"/>
          <w:numId w:val="1"/>
        </w:numPr>
        <w:tabs>
          <w:tab w:val="left" w:pos="420"/>
        </w:tabs>
        <w:rPr>
          <w:rFonts w:ascii="黑体" w:eastAsia="黑体"/>
          <w:b/>
          <w:bCs/>
          <w:color w:val="auto"/>
          <w:highlight w:val="none"/>
        </w:rPr>
      </w:pPr>
      <w:r>
        <w:rPr>
          <w:rFonts w:hint="eastAsia" w:ascii="黑体" w:eastAsia="黑体"/>
          <w:b/>
          <w:bCs/>
          <w:color w:val="auto"/>
          <w:highlight w:val="none"/>
        </w:rPr>
        <w:t>毕业要求</w:t>
      </w:r>
    </w:p>
    <w:p w14:paraId="2B9462A5">
      <w:pPr>
        <w:ind w:firstLine="425"/>
        <w:rPr>
          <w:color w:val="auto"/>
          <w:szCs w:val="22"/>
          <w:highlight w:val="none"/>
        </w:rPr>
      </w:pPr>
      <w:r>
        <w:rPr>
          <w:rFonts w:hint="eastAsia"/>
          <w:color w:val="auto"/>
          <w:szCs w:val="22"/>
          <w:highlight w:val="none"/>
        </w:rPr>
        <w:t>本专业学生需要具备从事以能源电力为主的各类型工程建设项目管理的基本能力。其知识结构建立在工程技术、工程经济、工程管理、工程法律四大知识平台上，接受专业相关的基本技能训练。将具备综合运用所学知识分析和解决专业方面问题的基本能力，成为“基本</w:t>
      </w:r>
      <w:r>
        <w:rPr>
          <w:color w:val="auto"/>
          <w:szCs w:val="22"/>
          <w:highlight w:val="none"/>
        </w:rPr>
        <w:t>理论+工程实践+能源电力特色+创新与运营能力”的复合型管理人才。</w:t>
      </w:r>
    </w:p>
    <w:p w14:paraId="38CC60C3">
      <w:pPr>
        <w:ind w:firstLine="425"/>
        <w:rPr>
          <w:color w:val="auto"/>
          <w:szCs w:val="22"/>
          <w:highlight w:val="none"/>
        </w:rPr>
      </w:pPr>
      <w:r>
        <w:rPr>
          <w:color w:val="auto"/>
          <w:szCs w:val="22"/>
          <w:highlight w:val="none"/>
        </w:rPr>
        <w:t>本专业以高级应用型管理人员为培养目标的本科毕业生将具备如下知识、能力与素质：</w:t>
      </w:r>
    </w:p>
    <w:p w14:paraId="764547F9">
      <w:pPr>
        <w:keepNext w:val="0"/>
        <w:keepLines w:val="0"/>
        <w:pageBreakBefore w:val="0"/>
        <w:widowControl w:val="0"/>
        <w:numPr>
          <w:ilvl w:val="255"/>
          <w:numId w:val="0"/>
        </w:numPr>
        <w:kinsoku/>
        <w:wordWrap/>
        <w:overflowPunct/>
        <w:topLinePunct w:val="0"/>
        <w:autoSpaceDE/>
        <w:autoSpaceDN/>
        <w:bidi w:val="0"/>
        <w:adjustRightInd/>
        <w:snapToGrid/>
        <w:ind w:left="0" w:firstLine="420" w:firstLineChars="200"/>
        <w:jc w:val="both"/>
        <w:textAlignment w:val="auto"/>
        <w:rPr>
          <w:color w:val="auto"/>
          <w:szCs w:val="22"/>
          <w:highlight w:val="none"/>
        </w:rPr>
      </w:pPr>
      <w:r>
        <w:rPr>
          <w:rFonts w:hint="eastAsia"/>
          <w:color w:val="auto"/>
          <w:szCs w:val="22"/>
          <w:highlight w:val="none"/>
        </w:rPr>
        <w:t>1.</w:t>
      </w:r>
      <w:r>
        <w:rPr>
          <w:color w:val="auto"/>
          <w:szCs w:val="22"/>
          <w:highlight w:val="none"/>
        </w:rPr>
        <w:t>工程技术知识：掌握本专业较宽的技术基础知识理论知识，能够将数学、自然科学知识以及相关的工程基础理论和专业知识用于解决各类型工程项目建设及运维等相关领域中出现的复杂工程问题。</w:t>
      </w:r>
    </w:p>
    <w:p w14:paraId="57A029AF">
      <w:pPr>
        <w:ind w:left="420"/>
        <w:jc w:val="both"/>
        <w:rPr>
          <w:color w:val="auto"/>
          <w:szCs w:val="22"/>
          <w:highlight w:val="none"/>
        </w:rPr>
      </w:pPr>
      <w:r>
        <w:rPr>
          <w:rFonts w:hint="eastAsia"/>
          <w:color w:val="auto"/>
          <w:szCs w:val="22"/>
          <w:highlight w:val="none"/>
        </w:rPr>
        <w:t>（1）掌握数学和自然科学知识的原理和方法，理解其在解决工程问题中的作用；</w:t>
      </w:r>
    </w:p>
    <w:p w14:paraId="1FCF88F5">
      <w:pPr>
        <w:ind w:left="420"/>
        <w:jc w:val="both"/>
        <w:rPr>
          <w:color w:val="auto"/>
          <w:szCs w:val="22"/>
          <w:highlight w:val="none"/>
        </w:rPr>
      </w:pPr>
      <w:r>
        <w:rPr>
          <w:rFonts w:hint="eastAsia"/>
          <w:color w:val="auto"/>
          <w:szCs w:val="22"/>
          <w:highlight w:val="none"/>
        </w:rPr>
        <w:t>（2）掌握力学、工程材料、工程测绘、工程制图等工程学科的基础原理和方法；</w:t>
      </w:r>
    </w:p>
    <w:p w14:paraId="7B6E56EC">
      <w:pPr>
        <w:ind w:left="420"/>
        <w:jc w:val="both"/>
        <w:rPr>
          <w:color w:val="auto"/>
          <w:szCs w:val="22"/>
          <w:highlight w:val="none"/>
        </w:rPr>
      </w:pPr>
      <w:r>
        <w:rPr>
          <w:rFonts w:hint="eastAsia"/>
          <w:color w:val="auto"/>
          <w:szCs w:val="22"/>
          <w:highlight w:val="none"/>
        </w:rPr>
        <w:t>（3）掌握土木工程设计、施工、运维所需的专业基础、专业知识和专业技能，以及数学建模等工程科学的基本原理和方法；</w:t>
      </w:r>
    </w:p>
    <w:p w14:paraId="5657CF72">
      <w:pPr>
        <w:ind w:left="420"/>
        <w:jc w:val="both"/>
        <w:rPr>
          <w:color w:val="auto"/>
          <w:szCs w:val="22"/>
          <w:highlight w:val="none"/>
        </w:rPr>
      </w:pPr>
      <w:r>
        <w:rPr>
          <w:rFonts w:hint="eastAsia"/>
          <w:color w:val="auto"/>
          <w:szCs w:val="22"/>
          <w:highlight w:val="none"/>
        </w:rPr>
        <w:t>（4）能够将数学、自然科学知识以及相关的工程基础理论知识用于工程建设及运维领域中出现的复杂工程问题的识别与判断；</w:t>
      </w:r>
    </w:p>
    <w:p w14:paraId="0A554746">
      <w:pPr>
        <w:ind w:left="420"/>
        <w:jc w:val="both"/>
        <w:rPr>
          <w:color w:val="auto"/>
          <w:szCs w:val="22"/>
          <w:highlight w:val="none"/>
        </w:rPr>
      </w:pPr>
      <w:r>
        <w:rPr>
          <w:rFonts w:hint="eastAsia"/>
          <w:color w:val="auto"/>
          <w:szCs w:val="22"/>
          <w:highlight w:val="none"/>
        </w:rPr>
        <w:t>（5）能够将数学、自然科学知识以及相关的工程基础理论知识用于工程建设及运维领域中出现的复杂工程问题的分析与解决。</w:t>
      </w:r>
    </w:p>
    <w:p w14:paraId="0B16B960">
      <w:pPr>
        <w:ind w:firstLine="420" w:firstLineChars="200"/>
        <w:jc w:val="both"/>
        <w:rPr>
          <w:color w:val="auto"/>
          <w:szCs w:val="22"/>
          <w:highlight w:val="none"/>
        </w:rPr>
      </w:pPr>
      <w:r>
        <w:rPr>
          <w:rFonts w:hint="eastAsia"/>
          <w:color w:val="auto"/>
          <w:szCs w:val="22"/>
          <w:highlight w:val="none"/>
        </w:rPr>
        <w:t>2.</w:t>
      </w:r>
      <w:r>
        <w:rPr>
          <w:color w:val="auto"/>
          <w:szCs w:val="22"/>
          <w:highlight w:val="none"/>
        </w:rPr>
        <w:t>问题分析：能够应用数学、自然科学和管理科学的基本原理，识别和表达并通过文献</w:t>
      </w:r>
      <w:bookmarkStart w:id="0" w:name="_Hlk165101745"/>
      <w:r>
        <w:rPr>
          <w:color w:val="auto"/>
          <w:szCs w:val="22"/>
          <w:highlight w:val="none"/>
        </w:rPr>
        <w:t>研究工程项目管理中出现的策划、组织、实施的技术、经济等应用问题</w:t>
      </w:r>
      <w:bookmarkEnd w:id="0"/>
      <w:r>
        <w:rPr>
          <w:color w:val="auto"/>
          <w:szCs w:val="22"/>
          <w:highlight w:val="none"/>
        </w:rPr>
        <w:t>，以获得有效结论。</w:t>
      </w:r>
    </w:p>
    <w:p w14:paraId="32BD637D">
      <w:pPr>
        <w:ind w:left="420"/>
        <w:jc w:val="both"/>
        <w:rPr>
          <w:color w:val="auto"/>
          <w:szCs w:val="22"/>
          <w:highlight w:val="none"/>
        </w:rPr>
      </w:pPr>
      <w:r>
        <w:rPr>
          <w:rFonts w:hint="eastAsia"/>
          <w:color w:val="auto"/>
          <w:szCs w:val="22"/>
          <w:highlight w:val="none"/>
        </w:rPr>
        <w:t>（1）熟练掌握数学、自然科学和管理科学的基本原理，并能在特定的情境下做出相应的拓展和应用。</w:t>
      </w:r>
    </w:p>
    <w:p w14:paraId="6509B8D4">
      <w:pPr>
        <w:ind w:left="420"/>
        <w:jc w:val="both"/>
        <w:rPr>
          <w:color w:val="auto"/>
          <w:szCs w:val="22"/>
          <w:highlight w:val="none"/>
        </w:rPr>
      </w:pPr>
      <w:r>
        <w:rPr>
          <w:rFonts w:hint="eastAsia"/>
          <w:color w:val="auto"/>
          <w:szCs w:val="22"/>
          <w:highlight w:val="none"/>
        </w:rPr>
        <w:t>（2）能够借鉴现存的文献、工程实践方法等内容分析工程项目管理中出现的策划、组织、实施的技术、经济等应用问题，并通过分析获得有效结论。</w:t>
      </w:r>
    </w:p>
    <w:p w14:paraId="21385EA0">
      <w:pPr>
        <w:ind w:right="210" w:rightChars="100" w:firstLine="420" w:firstLineChars="200"/>
        <w:jc w:val="both"/>
        <w:rPr>
          <w:bCs/>
          <w:color w:val="auto"/>
          <w:szCs w:val="21"/>
          <w:highlight w:val="none"/>
        </w:rPr>
      </w:pPr>
      <w:r>
        <w:rPr>
          <w:rFonts w:hint="eastAsia"/>
          <w:bCs/>
          <w:color w:val="auto"/>
          <w:szCs w:val="21"/>
          <w:highlight w:val="none"/>
        </w:rPr>
        <w:t>3.</w:t>
      </w:r>
      <w:r>
        <w:rPr>
          <w:bCs/>
          <w:color w:val="auto"/>
          <w:szCs w:val="21"/>
          <w:highlight w:val="none"/>
        </w:rPr>
        <w:t>项目解决方案：能够针对各类型工程项目尤其是与能源电力领域应用相关的特定需求，选择适用的工程设计和施工过程控制方法，并在设计、建造及运营的过程中考虑社会、健康、安全、法律、文化及环境因素，形成有针对性的项目解决方案。</w:t>
      </w:r>
    </w:p>
    <w:p w14:paraId="3670FFDF">
      <w:pPr>
        <w:ind w:left="420" w:right="210" w:rightChars="100"/>
        <w:jc w:val="both"/>
        <w:rPr>
          <w:bCs/>
          <w:color w:val="auto"/>
          <w:szCs w:val="21"/>
          <w:highlight w:val="none"/>
        </w:rPr>
      </w:pPr>
      <w:r>
        <w:rPr>
          <w:rFonts w:hint="eastAsia"/>
          <w:bCs/>
          <w:color w:val="auto"/>
          <w:szCs w:val="21"/>
          <w:highlight w:val="none"/>
        </w:rPr>
        <w:t>（1）能够利用工程管理专业知识识别、分析、诊断项目管理实践，特别是能源电力领域中存在的问题，并能从专业角度提出有参考价值的解决方案。</w:t>
      </w:r>
    </w:p>
    <w:p w14:paraId="6FF09ACB">
      <w:pPr>
        <w:ind w:left="420" w:right="210" w:rightChars="100"/>
        <w:jc w:val="both"/>
        <w:rPr>
          <w:bCs/>
          <w:color w:val="auto"/>
          <w:szCs w:val="21"/>
          <w:highlight w:val="none"/>
        </w:rPr>
      </w:pPr>
      <w:r>
        <w:rPr>
          <w:rFonts w:hint="eastAsia"/>
          <w:bCs/>
          <w:color w:val="auto"/>
          <w:szCs w:val="21"/>
          <w:highlight w:val="none"/>
        </w:rPr>
        <w:t>（2）熟悉建筑、房地产和能源电力等有关行业的方针政策、法律法规、规范规程、伦理道德，理解不同社会文化对工程活动的影响；</w:t>
      </w:r>
    </w:p>
    <w:p w14:paraId="420743D0">
      <w:pPr>
        <w:ind w:left="420" w:right="210" w:rightChars="100"/>
        <w:jc w:val="both"/>
        <w:rPr>
          <w:bCs/>
          <w:color w:val="auto"/>
          <w:szCs w:val="21"/>
          <w:highlight w:val="none"/>
        </w:rPr>
      </w:pPr>
      <w:r>
        <w:rPr>
          <w:rFonts w:hint="eastAsia"/>
          <w:bCs/>
          <w:color w:val="auto"/>
          <w:szCs w:val="21"/>
          <w:highlight w:val="none"/>
        </w:rPr>
        <w:t>（3）能够正确分析和评价工程活动对社会、健康、安全、法律、文化和环境的影响，理解工程师、管理者应承担的社会责任。</w:t>
      </w:r>
    </w:p>
    <w:p w14:paraId="1CFC080C">
      <w:pPr>
        <w:ind w:right="210" w:rightChars="100" w:firstLine="420" w:firstLineChars="200"/>
        <w:jc w:val="both"/>
        <w:rPr>
          <w:bCs/>
          <w:color w:val="auto"/>
          <w:szCs w:val="21"/>
          <w:highlight w:val="none"/>
        </w:rPr>
      </w:pPr>
      <w:r>
        <w:rPr>
          <w:rFonts w:hint="eastAsia"/>
          <w:bCs/>
          <w:color w:val="auto"/>
          <w:szCs w:val="21"/>
          <w:highlight w:val="none"/>
        </w:rPr>
        <w:t>4.调查与</w:t>
      </w:r>
      <w:r>
        <w:rPr>
          <w:bCs/>
          <w:color w:val="auto"/>
          <w:szCs w:val="21"/>
          <w:highlight w:val="none"/>
        </w:rPr>
        <w:t>研究：</w:t>
      </w:r>
      <w:bookmarkStart w:id="1" w:name="_Hlk165101915"/>
      <w:r>
        <w:rPr>
          <w:bCs/>
          <w:color w:val="auto"/>
          <w:szCs w:val="21"/>
          <w:highlight w:val="none"/>
        </w:rPr>
        <w:t>了解本学科前沿和发展趋势，能够基于科学原理并采用科学方法对建设工程项目开发、施工和运维及其相关领域的复杂工程问题进行研究</w:t>
      </w:r>
      <w:bookmarkEnd w:id="1"/>
      <w:r>
        <w:rPr>
          <w:bCs/>
          <w:color w:val="auto"/>
          <w:szCs w:val="21"/>
          <w:highlight w:val="none"/>
        </w:rPr>
        <w:t>，并通过分析与解释数据及信息技术综合得到合理有效的结论。</w:t>
      </w:r>
    </w:p>
    <w:p w14:paraId="01012824">
      <w:pPr>
        <w:ind w:left="420" w:right="210" w:rightChars="100"/>
        <w:jc w:val="both"/>
        <w:rPr>
          <w:bCs/>
          <w:color w:val="auto"/>
          <w:szCs w:val="21"/>
          <w:highlight w:val="none"/>
        </w:rPr>
      </w:pPr>
      <w:r>
        <w:rPr>
          <w:rFonts w:hint="eastAsia"/>
          <w:bCs/>
          <w:color w:val="auto"/>
          <w:szCs w:val="21"/>
          <w:highlight w:val="none"/>
        </w:rPr>
        <w:t>（1）了解工程管理学科前沿和发展趋势，能够基于科学原理，结合工程实践和调查，采用科学方法发现建设工程项目开发、建设和运维及其相关领域的复杂工程问题。</w:t>
      </w:r>
    </w:p>
    <w:p w14:paraId="14FD04E1">
      <w:pPr>
        <w:ind w:left="420" w:right="210" w:rightChars="100"/>
        <w:jc w:val="both"/>
        <w:rPr>
          <w:bCs/>
          <w:color w:val="auto"/>
          <w:szCs w:val="21"/>
          <w:highlight w:val="none"/>
        </w:rPr>
      </w:pPr>
      <w:r>
        <w:rPr>
          <w:rFonts w:hint="eastAsia"/>
          <w:bCs/>
          <w:color w:val="auto"/>
          <w:szCs w:val="21"/>
          <w:highlight w:val="none"/>
        </w:rPr>
        <w:t>（2）能够使用现存的信息技术进行数据处理和分析，为解决问题提供数据支持。</w:t>
      </w:r>
    </w:p>
    <w:p w14:paraId="3CCCE655">
      <w:pPr>
        <w:ind w:left="420" w:right="210" w:rightChars="100"/>
        <w:jc w:val="both"/>
        <w:rPr>
          <w:bCs/>
          <w:color w:val="auto"/>
          <w:szCs w:val="21"/>
          <w:highlight w:val="none"/>
        </w:rPr>
      </w:pPr>
      <w:r>
        <w:rPr>
          <w:rFonts w:hint="eastAsia"/>
          <w:bCs/>
          <w:color w:val="auto"/>
          <w:szCs w:val="21"/>
          <w:highlight w:val="none"/>
        </w:rPr>
        <w:t>（3）具备解读数据分析结果的能力，并能将该结果用于探索工程实践问题的解决。</w:t>
      </w:r>
    </w:p>
    <w:p w14:paraId="0E49EADE">
      <w:pPr>
        <w:ind w:right="210" w:rightChars="100" w:firstLine="420" w:firstLineChars="200"/>
        <w:jc w:val="both"/>
        <w:rPr>
          <w:bCs/>
          <w:color w:val="auto"/>
          <w:szCs w:val="21"/>
          <w:highlight w:val="none"/>
        </w:rPr>
      </w:pPr>
      <w:r>
        <w:rPr>
          <w:rFonts w:hint="eastAsia"/>
          <w:bCs/>
          <w:color w:val="auto"/>
          <w:szCs w:val="21"/>
          <w:highlight w:val="none"/>
        </w:rPr>
        <w:t>5.</w:t>
      </w:r>
      <w:r>
        <w:rPr>
          <w:bCs/>
          <w:color w:val="auto"/>
          <w:szCs w:val="21"/>
          <w:highlight w:val="none"/>
        </w:rPr>
        <w:t>使用现代工具：能够针对工程建设及运维等相关领域应用的特定需求，开发或选择适当的文献检索、资料查询方式和系统分析工具，</w:t>
      </w:r>
      <w:bookmarkStart w:id="2" w:name="_Hlk165102767"/>
      <w:r>
        <w:rPr>
          <w:bCs/>
          <w:color w:val="auto"/>
          <w:szCs w:val="21"/>
          <w:highlight w:val="none"/>
        </w:rPr>
        <w:t>使用有效的方法进行理论和模拟分析并能够理解其适用范围。</w:t>
      </w:r>
    </w:p>
    <w:bookmarkEnd w:id="2"/>
    <w:p w14:paraId="4C659F20">
      <w:pPr>
        <w:ind w:left="420" w:right="210" w:rightChars="100"/>
        <w:jc w:val="both"/>
        <w:rPr>
          <w:bCs/>
          <w:color w:val="auto"/>
          <w:szCs w:val="21"/>
          <w:highlight w:val="none"/>
        </w:rPr>
      </w:pPr>
      <w:r>
        <w:rPr>
          <w:rFonts w:hint="eastAsia"/>
          <w:bCs/>
          <w:color w:val="auto"/>
          <w:szCs w:val="21"/>
          <w:highlight w:val="none"/>
        </w:rPr>
        <w:t>（1）能够根据复杂工程问题的需要，选择合适的仪器、设备、软件或其他工程工具和信息技术工具；</w:t>
      </w:r>
    </w:p>
    <w:p w14:paraId="197C3570">
      <w:pPr>
        <w:ind w:left="420" w:right="210" w:rightChars="100"/>
        <w:jc w:val="both"/>
        <w:rPr>
          <w:bCs/>
          <w:color w:val="auto"/>
          <w:szCs w:val="21"/>
          <w:highlight w:val="none"/>
        </w:rPr>
      </w:pPr>
      <w:r>
        <w:rPr>
          <w:rFonts w:hint="eastAsia"/>
          <w:bCs/>
          <w:color w:val="auto"/>
          <w:szCs w:val="21"/>
          <w:highlight w:val="none"/>
        </w:rPr>
        <w:t>（2）能够根据复杂工程问题的需要，改进、开发合适的仪器、设备、软件或其他工程工具和信息技术工具；</w:t>
      </w:r>
    </w:p>
    <w:p w14:paraId="0524994C">
      <w:pPr>
        <w:ind w:left="420" w:right="210" w:rightChars="100"/>
        <w:jc w:val="both"/>
        <w:rPr>
          <w:bCs/>
          <w:color w:val="auto"/>
          <w:szCs w:val="21"/>
          <w:highlight w:val="none"/>
        </w:rPr>
      </w:pPr>
      <w:r>
        <w:rPr>
          <w:rFonts w:hint="eastAsia"/>
          <w:bCs/>
          <w:color w:val="auto"/>
          <w:szCs w:val="21"/>
          <w:highlight w:val="none"/>
        </w:rPr>
        <w:t>（3）能够有效使用现代方法，使用合适的仪器、设备、软件或其他工程工具和信息技术工具，结合先进的计算机科学理论知识和方法进行理论和模拟分析，并能够将其应用于恰当的工程范围，解决实际问题。</w:t>
      </w:r>
    </w:p>
    <w:p w14:paraId="51169F85">
      <w:pPr>
        <w:ind w:right="210" w:rightChars="100" w:firstLine="420" w:firstLineChars="200"/>
        <w:jc w:val="both"/>
        <w:rPr>
          <w:bCs/>
          <w:color w:val="auto"/>
          <w:szCs w:val="21"/>
          <w:highlight w:val="none"/>
        </w:rPr>
      </w:pPr>
      <w:r>
        <w:rPr>
          <w:rFonts w:hint="eastAsia"/>
          <w:bCs/>
          <w:color w:val="auto"/>
          <w:szCs w:val="21"/>
          <w:highlight w:val="none"/>
        </w:rPr>
        <w:t>6.</w:t>
      </w:r>
      <w:r>
        <w:rPr>
          <w:bCs/>
          <w:color w:val="auto"/>
          <w:szCs w:val="21"/>
          <w:highlight w:val="none"/>
        </w:rPr>
        <w:t>工程与社会：了解与工程建设及其相关领域有关的社会、健康、安全、法律及文化方面知识，分析和评价专业工程实践和复杂工程问题解决方案对上述因素的影响，并理解应承担的责任。</w:t>
      </w:r>
    </w:p>
    <w:p w14:paraId="6A587535">
      <w:pPr>
        <w:ind w:left="420" w:right="210" w:rightChars="100"/>
        <w:jc w:val="both"/>
        <w:rPr>
          <w:bCs/>
          <w:color w:val="auto"/>
          <w:szCs w:val="21"/>
          <w:highlight w:val="none"/>
        </w:rPr>
      </w:pPr>
      <w:r>
        <w:rPr>
          <w:rFonts w:hint="eastAsia"/>
          <w:bCs/>
          <w:color w:val="auto"/>
          <w:szCs w:val="21"/>
          <w:highlight w:val="none"/>
        </w:rPr>
        <w:t>（1）具备扎实的基础知识和技能，能够熟练运用工程科学和数学方法进行问题分析与解决。</w:t>
      </w:r>
    </w:p>
    <w:p w14:paraId="167B7052">
      <w:pPr>
        <w:ind w:left="420" w:right="210" w:rightChars="100"/>
        <w:jc w:val="both"/>
        <w:rPr>
          <w:bCs/>
          <w:color w:val="auto"/>
          <w:szCs w:val="21"/>
          <w:highlight w:val="none"/>
        </w:rPr>
      </w:pPr>
      <w:r>
        <w:rPr>
          <w:rFonts w:hint="eastAsia"/>
          <w:bCs/>
          <w:color w:val="auto"/>
          <w:szCs w:val="21"/>
          <w:highlight w:val="none"/>
        </w:rPr>
        <w:t>（2）了解和关注工程与社会的相互关系，认识到自己作为工程师、建造师、造价师咨询师等专业人员的社会责任。</w:t>
      </w:r>
    </w:p>
    <w:p w14:paraId="2B1B6740">
      <w:pPr>
        <w:numPr>
          <w:ilvl w:val="255"/>
          <w:numId w:val="0"/>
        </w:numPr>
        <w:ind w:right="210" w:rightChars="100" w:firstLine="420" w:firstLineChars="200"/>
        <w:jc w:val="both"/>
        <w:rPr>
          <w:bCs/>
          <w:color w:val="auto"/>
          <w:szCs w:val="21"/>
          <w:highlight w:val="none"/>
        </w:rPr>
      </w:pPr>
      <w:r>
        <w:rPr>
          <w:rFonts w:hint="eastAsia"/>
          <w:bCs/>
          <w:color w:val="auto"/>
          <w:szCs w:val="21"/>
          <w:highlight w:val="none"/>
        </w:rPr>
        <w:t>7.</w:t>
      </w:r>
      <w:r>
        <w:rPr>
          <w:bCs/>
          <w:color w:val="auto"/>
          <w:szCs w:val="21"/>
          <w:highlight w:val="none"/>
        </w:rPr>
        <w:t>环境和可持续发展：能够理解和评价满足工程建设及运营领域应用特定需求，充分了解相关技术标准和措施对环境、社会可持续发展的影响。</w:t>
      </w:r>
    </w:p>
    <w:p w14:paraId="3EC923C5">
      <w:pPr>
        <w:ind w:left="420" w:right="210" w:rightChars="100"/>
        <w:jc w:val="both"/>
        <w:rPr>
          <w:bCs/>
          <w:color w:val="auto"/>
          <w:szCs w:val="21"/>
          <w:highlight w:val="none"/>
        </w:rPr>
      </w:pPr>
      <w:r>
        <w:rPr>
          <w:rFonts w:hint="eastAsia"/>
          <w:bCs/>
          <w:color w:val="auto"/>
          <w:szCs w:val="21"/>
          <w:highlight w:val="none"/>
        </w:rPr>
        <w:t>（1）能够意识和关注到在工程技术领域关于可持续发展的要求，尽量减少资源消耗和环境污染，实现经济、社会和环境的协调发展。</w:t>
      </w:r>
    </w:p>
    <w:p w14:paraId="64E85E10">
      <w:pPr>
        <w:ind w:left="420" w:right="210" w:rightChars="100"/>
        <w:jc w:val="both"/>
        <w:rPr>
          <w:bCs/>
          <w:color w:val="auto"/>
          <w:szCs w:val="21"/>
          <w:highlight w:val="none"/>
        </w:rPr>
      </w:pPr>
      <w:r>
        <w:rPr>
          <w:rFonts w:hint="eastAsia"/>
          <w:bCs/>
          <w:color w:val="auto"/>
          <w:szCs w:val="21"/>
          <w:highlight w:val="none"/>
        </w:rPr>
        <w:t>（2）理解绿色发展和可持续发展的内涵，了解绿色发展和可持续发展的相关工作内容，熟悉相应的法律法规和规章制度，具备一定的碳排放核算和碳排放管理能力。</w:t>
      </w:r>
    </w:p>
    <w:p w14:paraId="1F7F1159">
      <w:pPr>
        <w:ind w:right="210" w:rightChars="100" w:firstLine="420" w:firstLineChars="200"/>
        <w:jc w:val="both"/>
        <w:rPr>
          <w:bCs/>
          <w:color w:val="auto"/>
          <w:szCs w:val="21"/>
          <w:highlight w:val="none"/>
        </w:rPr>
      </w:pPr>
      <w:r>
        <w:rPr>
          <w:rFonts w:hint="eastAsia"/>
          <w:bCs/>
          <w:color w:val="auto"/>
          <w:szCs w:val="21"/>
          <w:highlight w:val="none"/>
        </w:rPr>
        <w:t>8.</w:t>
      </w:r>
      <w:r>
        <w:rPr>
          <w:bCs/>
          <w:color w:val="auto"/>
          <w:szCs w:val="21"/>
          <w:highlight w:val="none"/>
        </w:rPr>
        <w:t>职业规范：爱国守法，具有人文社会科学素养和社会责任感，能够在工程建设尤其是能源电力工程项目建设及运营等工程实践中理解并遵守工程职业道德规范，履行相应的责任。</w:t>
      </w:r>
    </w:p>
    <w:p w14:paraId="2DBD1D0B">
      <w:pPr>
        <w:ind w:left="420" w:right="210" w:rightChars="100"/>
        <w:jc w:val="both"/>
        <w:rPr>
          <w:bCs/>
          <w:color w:val="auto"/>
          <w:szCs w:val="21"/>
          <w:highlight w:val="none"/>
        </w:rPr>
      </w:pPr>
      <w:r>
        <w:rPr>
          <w:rFonts w:hint="eastAsia"/>
          <w:bCs/>
          <w:color w:val="auto"/>
          <w:szCs w:val="21"/>
          <w:highlight w:val="none"/>
        </w:rPr>
        <w:t>（1）树立正确的人生观，具备良好的身心素质，具有积极实践探索发展的科学素质，尊重科学、探索科学，致力于科学的创新。</w:t>
      </w:r>
    </w:p>
    <w:p w14:paraId="45877D4C">
      <w:pPr>
        <w:ind w:left="420" w:right="210" w:rightChars="100"/>
        <w:jc w:val="both"/>
        <w:rPr>
          <w:bCs/>
          <w:color w:val="auto"/>
          <w:szCs w:val="21"/>
          <w:highlight w:val="none"/>
        </w:rPr>
      </w:pPr>
      <w:r>
        <w:rPr>
          <w:rFonts w:hint="eastAsia"/>
          <w:bCs/>
          <w:color w:val="auto"/>
          <w:szCs w:val="21"/>
          <w:highlight w:val="none"/>
        </w:rPr>
        <w:t>（2）合理运用所学工程管理专业知识，为所在企业提供分析问题和解决问题的方法和技能，更好地促进企业实现为社会发展和国家经济服务的社会责任。</w:t>
      </w:r>
    </w:p>
    <w:p w14:paraId="5444B61B">
      <w:pPr>
        <w:ind w:left="420" w:right="210" w:rightChars="100"/>
        <w:jc w:val="both"/>
        <w:rPr>
          <w:bCs/>
          <w:color w:val="auto"/>
          <w:szCs w:val="21"/>
          <w:highlight w:val="none"/>
        </w:rPr>
      </w:pPr>
      <w:r>
        <w:rPr>
          <w:rFonts w:hint="eastAsia"/>
          <w:bCs/>
          <w:color w:val="auto"/>
          <w:szCs w:val="21"/>
          <w:highlight w:val="none"/>
        </w:rPr>
        <w:t>（3）熟悉并遵循所在行业的职业行为准则和行业规范，具备良好的职业修养和职业道德。</w:t>
      </w:r>
    </w:p>
    <w:p w14:paraId="47BCBE66">
      <w:pPr>
        <w:ind w:right="210" w:rightChars="100" w:firstLine="420" w:firstLineChars="200"/>
        <w:jc w:val="both"/>
        <w:rPr>
          <w:bCs/>
          <w:color w:val="auto"/>
          <w:szCs w:val="21"/>
          <w:highlight w:val="none"/>
        </w:rPr>
      </w:pPr>
      <w:r>
        <w:rPr>
          <w:rFonts w:hint="eastAsia"/>
          <w:bCs/>
          <w:color w:val="auto"/>
          <w:szCs w:val="21"/>
          <w:highlight w:val="none"/>
        </w:rPr>
        <w:t>9.</w:t>
      </w:r>
      <w:r>
        <w:rPr>
          <w:bCs/>
          <w:color w:val="auto"/>
          <w:szCs w:val="21"/>
          <w:highlight w:val="none"/>
        </w:rPr>
        <w:t>个人和团队：能够在多学科背景下的团队中承担个体、团队成员以及负责人的角色。</w:t>
      </w:r>
    </w:p>
    <w:p w14:paraId="5D463B63">
      <w:pPr>
        <w:ind w:left="420" w:right="210" w:rightChars="100"/>
        <w:jc w:val="both"/>
        <w:rPr>
          <w:bCs/>
          <w:color w:val="auto"/>
          <w:szCs w:val="21"/>
          <w:highlight w:val="none"/>
        </w:rPr>
      </w:pPr>
      <w:r>
        <w:rPr>
          <w:rFonts w:hint="eastAsia"/>
          <w:bCs/>
          <w:color w:val="auto"/>
          <w:szCs w:val="21"/>
          <w:highlight w:val="none"/>
        </w:rPr>
        <w:t>（1） 在多文化、多学科背景下的团队中，能够主动与其他团队成员保持有效沟通交流，能够相互信任，具有大局意识和共同奉献的服务精神。</w:t>
      </w:r>
    </w:p>
    <w:p w14:paraId="1BFF4979">
      <w:pPr>
        <w:ind w:left="420" w:right="210" w:rightChars="100"/>
        <w:jc w:val="both"/>
        <w:rPr>
          <w:bCs/>
          <w:color w:val="auto"/>
          <w:szCs w:val="21"/>
          <w:highlight w:val="none"/>
        </w:rPr>
      </w:pPr>
      <w:r>
        <w:rPr>
          <w:rFonts w:hint="eastAsia"/>
          <w:bCs/>
          <w:color w:val="auto"/>
          <w:szCs w:val="21"/>
          <w:highlight w:val="none"/>
        </w:rPr>
        <w:t>（2） 能够独立或合作完成团队分配的工作，胜任团队中决策者、协调者、策划者、监督者、辅助者、管理者等实践主体角色。</w:t>
      </w:r>
    </w:p>
    <w:p w14:paraId="29DC46AD">
      <w:pPr>
        <w:ind w:left="420" w:right="210" w:rightChars="100"/>
        <w:jc w:val="both"/>
        <w:rPr>
          <w:bCs/>
          <w:color w:val="auto"/>
          <w:szCs w:val="21"/>
          <w:highlight w:val="none"/>
        </w:rPr>
      </w:pPr>
      <w:r>
        <w:rPr>
          <w:rFonts w:hint="eastAsia"/>
          <w:bCs/>
          <w:color w:val="auto"/>
          <w:szCs w:val="21"/>
          <w:highlight w:val="none"/>
        </w:rPr>
        <w:t>（3） 在团队作业的工作类型中，能够承担被分配和指派的工作任务，开展分工合作，与团队其他成员相互协调配合，在不同岗位上各尽所能。</w:t>
      </w:r>
    </w:p>
    <w:p w14:paraId="0C0A1A1D">
      <w:pPr>
        <w:pStyle w:val="15"/>
        <w:ind w:right="210" w:rightChars="100" w:firstLine="420" w:firstLineChars="200"/>
        <w:jc w:val="both"/>
        <w:rPr>
          <w:bCs/>
          <w:color w:val="auto"/>
          <w:highlight w:val="none"/>
        </w:rPr>
      </w:pPr>
      <w:r>
        <w:rPr>
          <w:rFonts w:hint="eastAsia"/>
          <w:bCs/>
          <w:color w:val="auto"/>
          <w:highlight w:val="none"/>
        </w:rPr>
        <w:t>10.</w:t>
      </w:r>
      <w:r>
        <w:rPr>
          <w:bCs/>
          <w:color w:val="auto"/>
          <w:highlight w:val="none"/>
        </w:rPr>
        <w:t>沟通</w:t>
      </w:r>
      <w:r>
        <w:rPr>
          <w:rFonts w:hint="eastAsia"/>
          <w:bCs/>
          <w:color w:val="auto"/>
          <w:highlight w:val="none"/>
        </w:rPr>
        <w:t>表达</w:t>
      </w:r>
      <w:r>
        <w:rPr>
          <w:bCs/>
          <w:color w:val="auto"/>
          <w:highlight w:val="none"/>
        </w:rPr>
        <w:t>：能够就工程项目建设及运营等相关领域复杂工程问题与业界同行及社会公众进行书面和口头的沟通和交流。并具备一定的国际视野，能够在跨文化背景下进行沟通和交流。</w:t>
      </w:r>
    </w:p>
    <w:p w14:paraId="025479D1">
      <w:pPr>
        <w:pStyle w:val="15"/>
        <w:ind w:left="420" w:right="210" w:rightChars="100" w:firstLine="0" w:firstLineChars="0"/>
        <w:jc w:val="both"/>
        <w:rPr>
          <w:bCs/>
          <w:color w:val="auto"/>
          <w:highlight w:val="none"/>
        </w:rPr>
      </w:pPr>
      <w:r>
        <w:rPr>
          <w:rFonts w:hint="eastAsia"/>
          <w:bCs/>
          <w:color w:val="auto"/>
          <w:highlight w:val="none"/>
        </w:rPr>
        <w:t>（1）</w:t>
      </w:r>
      <w:r>
        <w:rPr>
          <w:rFonts w:hint="eastAsia"/>
          <w:color w:val="auto"/>
          <w:highlight w:val="none"/>
        </w:rPr>
        <w:t xml:space="preserve"> </w:t>
      </w:r>
      <w:r>
        <w:rPr>
          <w:rFonts w:hint="eastAsia"/>
          <w:bCs/>
          <w:color w:val="auto"/>
          <w:highlight w:val="none"/>
        </w:rPr>
        <w:t>具有较强的语言表达能力和管理问题描述能力，能结合不同文化背景进行有效问题表述，为问题的解决创造条件。</w:t>
      </w:r>
    </w:p>
    <w:p w14:paraId="692F756A">
      <w:pPr>
        <w:pStyle w:val="15"/>
        <w:ind w:left="420" w:right="210" w:rightChars="100" w:firstLine="0" w:firstLineChars="0"/>
        <w:jc w:val="both"/>
        <w:rPr>
          <w:bCs/>
          <w:color w:val="auto"/>
          <w:highlight w:val="none"/>
        </w:rPr>
      </w:pPr>
      <w:r>
        <w:rPr>
          <w:rFonts w:hint="eastAsia"/>
          <w:bCs/>
          <w:color w:val="auto"/>
          <w:highlight w:val="none"/>
        </w:rPr>
        <w:t>（2） 具备与业界同行及社会公众进行有效沟通和交流的专业能力，具备编写项目建议书、可行性研究报告、设计任务书、设计方案、预算书以及招投标文件、合同文件等专业文件的编写能力。</w:t>
      </w:r>
    </w:p>
    <w:p w14:paraId="0CE3C704">
      <w:pPr>
        <w:pStyle w:val="15"/>
        <w:ind w:left="420" w:right="210" w:rightChars="100" w:firstLine="0" w:firstLineChars="0"/>
        <w:jc w:val="both"/>
        <w:rPr>
          <w:bCs/>
          <w:color w:val="auto"/>
          <w:highlight w:val="none"/>
        </w:rPr>
      </w:pPr>
      <w:r>
        <w:rPr>
          <w:rFonts w:hint="eastAsia"/>
          <w:bCs/>
          <w:color w:val="auto"/>
          <w:highlight w:val="none"/>
        </w:rPr>
        <w:t>（3） 具备国际工程管理所需的专业知识和表达技能，能够运用国际视野在不同的文化背景中进行施工建造和项目管理等工作。</w:t>
      </w:r>
    </w:p>
    <w:p w14:paraId="46F62E80">
      <w:pPr>
        <w:ind w:firstLine="420" w:firstLineChars="200"/>
        <w:jc w:val="both"/>
        <w:rPr>
          <w:bCs/>
          <w:color w:val="auto"/>
          <w:szCs w:val="21"/>
          <w:highlight w:val="none"/>
        </w:rPr>
      </w:pPr>
      <w:r>
        <w:rPr>
          <w:bCs/>
          <w:color w:val="auto"/>
          <w:szCs w:val="21"/>
          <w:highlight w:val="none"/>
        </w:rPr>
        <w:t>1</w:t>
      </w:r>
      <w:r>
        <w:rPr>
          <w:rFonts w:hint="eastAsia"/>
          <w:bCs/>
          <w:color w:val="auto"/>
          <w:szCs w:val="21"/>
          <w:highlight w:val="none"/>
        </w:rPr>
        <w:t>1</w:t>
      </w:r>
      <w:r>
        <w:rPr>
          <w:bCs/>
          <w:color w:val="auto"/>
          <w:szCs w:val="21"/>
          <w:highlight w:val="none"/>
        </w:rPr>
        <w:t>. 项目管理：理解并掌握工程管理原理与经济决策方法，并能在多学科环境中应用。</w:t>
      </w:r>
    </w:p>
    <w:p w14:paraId="6E24E036">
      <w:pPr>
        <w:pStyle w:val="15"/>
        <w:ind w:left="420" w:right="210" w:rightChars="100" w:firstLine="0" w:firstLineChars="0"/>
        <w:jc w:val="both"/>
        <w:rPr>
          <w:bCs/>
          <w:color w:val="auto"/>
          <w:highlight w:val="none"/>
        </w:rPr>
      </w:pPr>
      <w:r>
        <w:rPr>
          <w:rFonts w:hint="eastAsia"/>
          <w:bCs/>
          <w:color w:val="auto"/>
          <w:highlight w:val="none"/>
        </w:rPr>
        <w:t>（1） 理解并掌握工程设计、模型创建、材料和设备选择、工程施工与组织、技术经济核算规范与指标等专业技能。</w:t>
      </w:r>
    </w:p>
    <w:p w14:paraId="1764CDF5">
      <w:pPr>
        <w:pStyle w:val="15"/>
        <w:ind w:left="420" w:right="210" w:rightChars="100" w:firstLine="0" w:firstLineChars="0"/>
        <w:jc w:val="both"/>
        <w:rPr>
          <w:bCs/>
          <w:color w:val="auto"/>
          <w:highlight w:val="none"/>
        </w:rPr>
      </w:pPr>
      <w:r>
        <w:rPr>
          <w:rFonts w:hint="eastAsia"/>
          <w:bCs/>
          <w:color w:val="auto"/>
          <w:highlight w:val="none"/>
        </w:rPr>
        <w:t>（2） 掌握建设工程项目，特别是能源电力项目技术经济分析与决策方法，了解全寿命经济成本构成，能够进行工程造价规划、造价分析与管理，招投标文件的编制工作；</w:t>
      </w:r>
    </w:p>
    <w:p w14:paraId="37392167">
      <w:pPr>
        <w:pStyle w:val="15"/>
        <w:ind w:left="420" w:right="210" w:rightChars="100" w:firstLine="0" w:firstLineChars="0"/>
        <w:jc w:val="both"/>
        <w:rPr>
          <w:bCs/>
          <w:color w:val="auto"/>
          <w:highlight w:val="none"/>
        </w:rPr>
      </w:pPr>
      <w:r>
        <w:rPr>
          <w:rFonts w:hint="eastAsia"/>
          <w:bCs/>
          <w:color w:val="auto"/>
          <w:highlight w:val="none"/>
        </w:rPr>
        <w:t>（3）熟悉建设工程项目，特别是能源电力项目规划、设计、施工、运维等项目管理的一般过程，掌握建设工程项目基本原理和方法，并在工程实践中应用。</w:t>
      </w:r>
    </w:p>
    <w:p w14:paraId="73719DD2">
      <w:pPr>
        <w:ind w:firstLine="425"/>
        <w:jc w:val="both"/>
        <w:rPr>
          <w:bCs/>
          <w:color w:val="auto"/>
          <w:szCs w:val="21"/>
          <w:highlight w:val="none"/>
        </w:rPr>
      </w:pPr>
      <w:r>
        <w:rPr>
          <w:bCs/>
          <w:color w:val="auto"/>
          <w:szCs w:val="21"/>
          <w:highlight w:val="none"/>
        </w:rPr>
        <w:t>1</w:t>
      </w:r>
      <w:r>
        <w:rPr>
          <w:rFonts w:hint="eastAsia"/>
          <w:bCs/>
          <w:color w:val="auto"/>
          <w:szCs w:val="21"/>
          <w:highlight w:val="none"/>
        </w:rPr>
        <w:t>2</w:t>
      </w:r>
      <w:r>
        <w:rPr>
          <w:bCs/>
          <w:color w:val="auto"/>
          <w:szCs w:val="21"/>
          <w:highlight w:val="none"/>
        </w:rPr>
        <w:t>. 终身学习：具有自主学习和终身学习的意识，有不断学习和适应发展的能力。</w:t>
      </w:r>
    </w:p>
    <w:p w14:paraId="173C48D0">
      <w:pPr>
        <w:ind w:firstLine="425"/>
        <w:jc w:val="both"/>
        <w:rPr>
          <w:bCs/>
          <w:color w:val="auto"/>
          <w:szCs w:val="21"/>
          <w:highlight w:val="none"/>
        </w:rPr>
      </w:pPr>
      <w:r>
        <w:rPr>
          <w:rFonts w:hint="eastAsia"/>
          <w:bCs/>
          <w:color w:val="auto"/>
          <w:szCs w:val="21"/>
          <w:highlight w:val="none"/>
        </w:rPr>
        <w:t>（1） 理解持续、主动学习的必要性，具有自主学习和终身学习的观念和意识。</w:t>
      </w:r>
    </w:p>
    <w:p w14:paraId="41D80294">
      <w:pPr>
        <w:keepNext w:val="0"/>
        <w:keepLines w:val="0"/>
        <w:pageBreakBefore w:val="0"/>
        <w:widowControl w:val="0"/>
        <w:kinsoku/>
        <w:wordWrap/>
        <w:overflowPunct/>
        <w:topLinePunct w:val="0"/>
        <w:autoSpaceDE/>
        <w:autoSpaceDN/>
        <w:bidi w:val="0"/>
        <w:adjustRightInd/>
        <w:snapToGrid/>
        <w:ind w:left="420" w:leftChars="200" w:firstLine="0" w:firstLineChars="0"/>
        <w:jc w:val="both"/>
        <w:textAlignment w:val="auto"/>
        <w:rPr>
          <w:bCs/>
          <w:color w:val="auto"/>
          <w:szCs w:val="21"/>
          <w:highlight w:val="none"/>
        </w:rPr>
      </w:pPr>
      <w:r>
        <w:rPr>
          <w:rFonts w:hint="eastAsia"/>
          <w:bCs/>
          <w:color w:val="auto"/>
          <w:szCs w:val="21"/>
          <w:highlight w:val="none"/>
        </w:rPr>
        <w:t>（2） 能够选用合适的手段和方法查询资料、获取信息，自主学习和理解、应用新知识，</w:t>
      </w:r>
      <w:r>
        <w:rPr>
          <w:rFonts w:hint="eastAsia" w:ascii="Times New Roman" w:hAnsi="Times New Roman" w:eastAsia="宋体" w:cs="Calibri"/>
          <w:bCs/>
          <w:color w:val="auto"/>
          <w:kern w:val="2"/>
          <w:sz w:val="21"/>
          <w:szCs w:val="21"/>
          <w:highlight w:val="none"/>
          <w:lang w:val="en-US" w:eastAsia="zh-CN" w:bidi="ar-SA"/>
        </w:rPr>
        <w:t>不断拓展知识领</w:t>
      </w:r>
      <w:r>
        <w:rPr>
          <w:rFonts w:hint="eastAsia"/>
          <w:bCs/>
          <w:color w:val="auto"/>
          <w:szCs w:val="21"/>
          <w:highlight w:val="none"/>
        </w:rPr>
        <w:t>域，适应社会、科技和土木工程行业、电力行业管理理论和方法的发展。</w:t>
      </w:r>
    </w:p>
    <w:p w14:paraId="1997B62F">
      <w:pPr>
        <w:ind w:firstLine="425"/>
        <w:rPr>
          <w:bCs/>
          <w:color w:val="auto"/>
          <w:szCs w:val="21"/>
          <w:highlight w:val="none"/>
        </w:rPr>
      </w:pPr>
    </w:p>
    <w:p w14:paraId="149809AC">
      <w:pPr>
        <w:numPr>
          <w:ilvl w:val="0"/>
          <w:numId w:val="1"/>
        </w:numPr>
        <w:tabs>
          <w:tab w:val="left" w:pos="420"/>
        </w:tabs>
        <w:rPr>
          <w:rFonts w:ascii="黑体" w:eastAsia="黑体"/>
          <w:b/>
          <w:bCs/>
          <w:color w:val="auto"/>
          <w:highlight w:val="none"/>
        </w:rPr>
      </w:pPr>
      <w:r>
        <w:rPr>
          <w:rFonts w:hint="eastAsia" w:ascii="黑体" w:eastAsia="黑体"/>
          <w:b/>
          <w:bCs/>
          <w:color w:val="auto"/>
          <w:highlight w:val="none"/>
        </w:rPr>
        <w:t>主干学科</w:t>
      </w:r>
    </w:p>
    <w:p w14:paraId="4F64DB54">
      <w:pPr>
        <w:ind w:firstLine="434" w:firstLineChars="207"/>
        <w:rPr>
          <w:color w:val="auto"/>
          <w:highlight w:val="none"/>
        </w:rPr>
      </w:pPr>
      <w:r>
        <w:rPr>
          <w:rFonts w:hint="eastAsia"/>
          <w:color w:val="auto"/>
          <w:highlight w:val="none"/>
        </w:rPr>
        <w:t>管理科学与工程、土木工程。</w:t>
      </w:r>
    </w:p>
    <w:p w14:paraId="66DB2596">
      <w:pPr>
        <w:ind w:firstLine="434" w:firstLineChars="207"/>
        <w:rPr>
          <w:color w:val="auto"/>
          <w:highlight w:val="none"/>
        </w:rPr>
      </w:pPr>
    </w:p>
    <w:p w14:paraId="49C46ABC">
      <w:pPr>
        <w:numPr>
          <w:ilvl w:val="0"/>
          <w:numId w:val="1"/>
        </w:numPr>
        <w:tabs>
          <w:tab w:val="left" w:pos="420"/>
        </w:tabs>
        <w:rPr>
          <w:b/>
          <w:color w:val="auto"/>
          <w:highlight w:val="none"/>
        </w:rPr>
      </w:pPr>
      <w:r>
        <w:rPr>
          <w:rFonts w:hint="eastAsia" w:ascii="黑体" w:eastAsia="黑体"/>
          <w:b/>
          <w:bCs/>
          <w:color w:val="auto"/>
          <w:highlight w:val="none"/>
        </w:rPr>
        <w:t>核心课程</w:t>
      </w:r>
    </w:p>
    <w:p w14:paraId="6650A167">
      <w:pPr>
        <w:ind w:firstLine="420" w:firstLineChars="200"/>
        <w:rPr>
          <w:color w:val="auto"/>
          <w:highlight w:val="none"/>
        </w:rPr>
      </w:pPr>
      <w:r>
        <w:rPr>
          <w:rFonts w:hint="eastAsia"/>
          <w:color w:val="auto"/>
          <w:highlight w:val="none"/>
        </w:rPr>
        <w:t>画法几何与建筑制图、房屋建筑学、施工组织设计、建筑结构、工程经济学、</w:t>
      </w:r>
      <w:r>
        <w:rPr>
          <w:rFonts w:ascii="ˎ̥" w:hAnsi="ˎ̥" w:cs="宋体"/>
          <w:color w:val="auto"/>
          <w:kern w:val="0"/>
          <w:szCs w:val="21"/>
          <w:highlight w:val="none"/>
        </w:rPr>
        <w:t>工程项目管理、工程</w:t>
      </w:r>
      <w:r>
        <w:rPr>
          <w:rFonts w:hint="eastAsia" w:ascii="ˎ̥" w:hAnsi="ˎ̥" w:cs="宋体"/>
          <w:color w:val="auto"/>
          <w:kern w:val="0"/>
          <w:szCs w:val="21"/>
          <w:highlight w:val="none"/>
        </w:rPr>
        <w:t>造价管理</w:t>
      </w:r>
      <w:r>
        <w:rPr>
          <w:rFonts w:ascii="ˎ̥" w:hAnsi="ˎ̥" w:cs="宋体"/>
          <w:color w:val="auto"/>
          <w:kern w:val="0"/>
          <w:szCs w:val="21"/>
          <w:highlight w:val="none"/>
        </w:rPr>
        <w:t>、</w:t>
      </w:r>
      <w:r>
        <w:rPr>
          <w:rFonts w:hint="eastAsia"/>
          <w:color w:val="auto"/>
          <w:highlight w:val="none"/>
        </w:rPr>
        <w:t>工程招投标与合同管理等。</w:t>
      </w:r>
    </w:p>
    <w:p w14:paraId="3B8D094F">
      <w:pPr>
        <w:ind w:firstLine="420" w:firstLineChars="200"/>
        <w:rPr>
          <w:color w:val="auto"/>
          <w:highlight w:val="none"/>
        </w:rPr>
      </w:pPr>
    </w:p>
    <w:p w14:paraId="40442B3D">
      <w:pPr>
        <w:numPr>
          <w:ilvl w:val="0"/>
          <w:numId w:val="1"/>
        </w:numPr>
        <w:tabs>
          <w:tab w:val="left" w:pos="420"/>
        </w:tabs>
        <w:rPr>
          <w:rFonts w:eastAsia="黑体"/>
          <w:b/>
          <w:bCs/>
          <w:color w:val="auto"/>
          <w:highlight w:val="none"/>
        </w:rPr>
      </w:pPr>
      <w:r>
        <w:rPr>
          <w:rFonts w:hint="eastAsia" w:eastAsia="黑体"/>
          <w:b/>
          <w:bCs/>
          <w:color w:val="auto"/>
          <w:highlight w:val="none"/>
        </w:rPr>
        <w:t>主要实践教学环节</w:t>
      </w:r>
    </w:p>
    <w:p w14:paraId="5EC459F3">
      <w:pPr>
        <w:ind w:firstLine="420" w:firstLineChars="200"/>
        <w:rPr>
          <w:color w:val="auto"/>
          <w:highlight w:val="none"/>
        </w:rPr>
      </w:pPr>
      <w:r>
        <w:rPr>
          <w:rFonts w:hint="eastAsia"/>
          <w:color w:val="auto"/>
          <w:highlight w:val="none"/>
        </w:rPr>
        <w:t>生产认识实习、工程测量实习、房屋建筑学课程设计、工程经济学大型作业、工程造价管理实训、工程项目管理综合训练、工程招投标管理综合训练、毕业实习和毕业设计（论文）等。</w:t>
      </w:r>
    </w:p>
    <w:p w14:paraId="512CFD60">
      <w:pPr>
        <w:ind w:firstLine="420" w:firstLineChars="200"/>
        <w:rPr>
          <w:color w:val="auto"/>
          <w:highlight w:val="none"/>
        </w:rPr>
      </w:pPr>
    </w:p>
    <w:p w14:paraId="02F53F95">
      <w:pPr>
        <w:numPr>
          <w:ilvl w:val="0"/>
          <w:numId w:val="1"/>
        </w:numPr>
        <w:tabs>
          <w:tab w:val="left" w:pos="420"/>
        </w:tabs>
        <w:rPr>
          <w:rFonts w:eastAsia="黑体"/>
          <w:b/>
          <w:bCs/>
          <w:color w:val="auto"/>
          <w:highlight w:val="none"/>
        </w:rPr>
      </w:pPr>
      <w:r>
        <w:rPr>
          <w:rFonts w:hint="eastAsia" w:eastAsia="黑体"/>
          <w:b/>
          <w:bCs/>
          <w:color w:val="auto"/>
          <w:highlight w:val="none"/>
        </w:rPr>
        <w:t>主要专业实验</w:t>
      </w:r>
    </w:p>
    <w:p w14:paraId="49FE553D">
      <w:pPr>
        <w:ind w:firstLine="420" w:firstLineChars="200"/>
        <w:rPr>
          <w:color w:val="auto"/>
          <w:highlight w:val="none"/>
        </w:rPr>
      </w:pPr>
      <w:r>
        <w:rPr>
          <w:rFonts w:hint="eastAsia"/>
          <w:color w:val="auto"/>
          <w:highlight w:val="none"/>
        </w:rPr>
        <w:t>建筑材料课程实验、地基基础课程实验、工程估价与管理课程实验、电力工程概预算课程实验、管理信息系统课程实验等。</w:t>
      </w:r>
    </w:p>
    <w:p w14:paraId="3F28CF73">
      <w:pPr>
        <w:tabs>
          <w:tab w:val="left" w:pos="420"/>
        </w:tabs>
        <w:rPr>
          <w:rFonts w:eastAsia="黑体"/>
          <w:b/>
          <w:bCs/>
          <w:color w:val="auto"/>
          <w:highlight w:val="none"/>
        </w:rPr>
      </w:pPr>
    </w:p>
    <w:p w14:paraId="52124173">
      <w:pPr>
        <w:numPr>
          <w:ilvl w:val="0"/>
          <w:numId w:val="1"/>
        </w:numPr>
        <w:tabs>
          <w:tab w:val="left" w:pos="420"/>
        </w:tabs>
        <w:rPr>
          <w:rFonts w:eastAsia="黑体"/>
          <w:b/>
          <w:bCs/>
          <w:color w:val="auto"/>
          <w:highlight w:val="none"/>
        </w:rPr>
      </w:pPr>
      <w:r>
        <w:rPr>
          <w:rFonts w:hint="eastAsia" w:eastAsia="黑体"/>
          <w:b/>
          <w:bCs/>
          <w:color w:val="auto"/>
          <w:highlight w:val="none"/>
        </w:rPr>
        <w:t xml:space="preserve">毕业学分要求及授予学位                   </w:t>
      </w:r>
    </w:p>
    <w:p w14:paraId="6E293363">
      <w:pPr>
        <w:ind w:firstLine="420" w:firstLineChars="200"/>
        <w:rPr>
          <w:color w:val="auto"/>
          <w:highlight w:val="none"/>
        </w:rPr>
      </w:pPr>
      <w:r>
        <w:rPr>
          <w:rFonts w:hint="eastAsia"/>
          <w:color w:val="auto"/>
          <w:szCs w:val="20"/>
          <w:highlight w:val="none"/>
        </w:rPr>
        <w:t>学生在规定的时间内学完培养方案规定的全部课程和学习任务获得相应的学分（修满 163.5学分），劳动教育32学时，</w:t>
      </w:r>
      <w:r>
        <w:rPr>
          <w:rFonts w:hint="eastAsia"/>
          <w:color w:val="auto"/>
          <w:szCs w:val="21"/>
          <w:highlight w:val="none"/>
        </w:rPr>
        <w:t>达到《国家学生体质健康标准》合格要求，</w:t>
      </w:r>
      <w:r>
        <w:rPr>
          <w:rFonts w:hint="eastAsia"/>
          <w:color w:val="auto"/>
          <w:szCs w:val="20"/>
          <w:highlight w:val="none"/>
        </w:rPr>
        <w:t>符合各项要求者，准予毕业并发给毕业证书。毕业生符合国家和学校的有关规定者，经校学位委员会审查通过，授予管理学学士学位。</w:t>
      </w:r>
    </w:p>
    <w:p w14:paraId="7EE8C3CB">
      <w:pPr>
        <w:ind w:firstLine="420" w:firstLineChars="200"/>
        <w:rPr>
          <w:color w:val="auto"/>
          <w:highlight w:val="none"/>
        </w:rPr>
      </w:pPr>
    </w:p>
    <w:p w14:paraId="68DB01C1">
      <w:pPr>
        <w:numPr>
          <w:ilvl w:val="0"/>
          <w:numId w:val="1"/>
        </w:numPr>
        <w:tabs>
          <w:tab w:val="left" w:pos="420"/>
        </w:tabs>
        <w:spacing w:after="156" w:afterLines="50"/>
        <w:rPr>
          <w:rFonts w:eastAsia="黑体"/>
          <w:b/>
          <w:bCs/>
          <w:color w:val="auto"/>
          <w:highlight w:val="none"/>
        </w:rPr>
      </w:pPr>
      <w:r>
        <w:rPr>
          <w:rFonts w:hint="eastAsia" w:eastAsia="黑体"/>
          <w:b/>
          <w:bCs/>
          <w:color w:val="auto"/>
          <w:highlight w:val="none"/>
        </w:rPr>
        <w:t xml:space="preserve">各类课程学时学分分配表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14:paraId="1CFF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14:paraId="582A80B5">
            <w:pPr>
              <w:jc w:val="left"/>
              <w:rPr>
                <w:color w:val="auto"/>
                <w:szCs w:val="21"/>
                <w:highlight w:val="none"/>
              </w:rPr>
            </w:pPr>
            <w:r>
              <w:rPr>
                <w:color w:val="auto"/>
                <w:szCs w:val="21"/>
                <w:highlight w:val="none"/>
              </w:rPr>
              <w:t>学时分配（课内2</w:t>
            </w:r>
            <w:r>
              <w:rPr>
                <w:rFonts w:hint="eastAsia"/>
                <w:color w:val="auto"/>
                <w:szCs w:val="21"/>
                <w:highlight w:val="none"/>
              </w:rPr>
              <w:t>248</w:t>
            </w:r>
            <w:r>
              <w:rPr>
                <w:color w:val="auto"/>
                <w:szCs w:val="21"/>
                <w:highlight w:val="none"/>
              </w:rPr>
              <w:t>学时，集中实践56</w:t>
            </w:r>
            <w:r>
              <w:rPr>
                <w:rFonts w:hint="eastAsia"/>
                <w:color w:val="auto"/>
                <w:szCs w:val="21"/>
                <w:highlight w:val="none"/>
                <w:lang w:val="en-US" w:eastAsia="zh-CN"/>
              </w:rPr>
              <w:t>8</w:t>
            </w:r>
            <w:r>
              <w:rPr>
                <w:color w:val="auto"/>
                <w:szCs w:val="21"/>
                <w:highlight w:val="none"/>
              </w:rPr>
              <w:t>学时，共2</w:t>
            </w:r>
            <w:r>
              <w:rPr>
                <w:rFonts w:hint="eastAsia"/>
                <w:color w:val="auto"/>
                <w:szCs w:val="21"/>
                <w:highlight w:val="none"/>
              </w:rPr>
              <w:t>8</w:t>
            </w:r>
            <w:r>
              <w:rPr>
                <w:rFonts w:hint="eastAsia"/>
                <w:color w:val="auto"/>
                <w:szCs w:val="21"/>
                <w:highlight w:val="none"/>
                <w:lang w:val="en-US" w:eastAsia="zh-CN"/>
              </w:rPr>
              <w:t>16</w:t>
            </w:r>
            <w:r>
              <w:rPr>
                <w:color w:val="auto"/>
                <w:szCs w:val="21"/>
                <w:highlight w:val="none"/>
              </w:rPr>
              <w:t>学时，其中必修课</w:t>
            </w:r>
            <w:r>
              <w:rPr>
                <w:rFonts w:hint="eastAsia"/>
                <w:color w:val="auto"/>
                <w:szCs w:val="21"/>
                <w:highlight w:val="none"/>
              </w:rPr>
              <w:t>23</w:t>
            </w:r>
            <w:r>
              <w:rPr>
                <w:rFonts w:hint="eastAsia"/>
                <w:color w:val="auto"/>
                <w:szCs w:val="21"/>
                <w:highlight w:val="none"/>
                <w:lang w:val="en-US" w:eastAsia="zh-CN"/>
              </w:rPr>
              <w:t>84</w:t>
            </w:r>
            <w:r>
              <w:rPr>
                <w:color w:val="auto"/>
                <w:szCs w:val="21"/>
                <w:highlight w:val="none"/>
              </w:rPr>
              <w:t>学时,选修课432学时）</w:t>
            </w:r>
          </w:p>
        </w:tc>
      </w:tr>
      <w:tr w14:paraId="7E95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14:paraId="731E068D">
            <w:pPr>
              <w:jc w:val="center"/>
              <w:rPr>
                <w:b/>
                <w:bCs/>
                <w:color w:val="auto"/>
                <w:szCs w:val="21"/>
                <w:highlight w:val="none"/>
              </w:rPr>
            </w:pPr>
            <w:r>
              <w:rPr>
                <w:b/>
                <w:bCs/>
                <w:color w:val="auto"/>
                <w:szCs w:val="21"/>
                <w:highlight w:val="none"/>
              </w:rPr>
              <w:t>类别</w:t>
            </w:r>
          </w:p>
        </w:tc>
        <w:tc>
          <w:tcPr>
            <w:tcW w:w="3682" w:type="dxa"/>
            <w:vAlign w:val="center"/>
          </w:tcPr>
          <w:p w14:paraId="0238742C">
            <w:pPr>
              <w:jc w:val="center"/>
              <w:rPr>
                <w:b/>
                <w:bCs/>
                <w:color w:val="auto"/>
                <w:szCs w:val="21"/>
                <w:highlight w:val="none"/>
              </w:rPr>
            </w:pPr>
            <w:r>
              <w:rPr>
                <w:b/>
                <w:bCs/>
                <w:color w:val="auto"/>
                <w:szCs w:val="21"/>
                <w:highlight w:val="none"/>
              </w:rPr>
              <w:t>内容</w:t>
            </w:r>
          </w:p>
        </w:tc>
        <w:tc>
          <w:tcPr>
            <w:tcW w:w="3142" w:type="dxa"/>
            <w:gridSpan w:val="2"/>
            <w:vAlign w:val="center"/>
          </w:tcPr>
          <w:p w14:paraId="5DA52154">
            <w:pPr>
              <w:jc w:val="center"/>
              <w:rPr>
                <w:b/>
                <w:bCs/>
                <w:color w:val="auto"/>
                <w:szCs w:val="21"/>
                <w:highlight w:val="none"/>
              </w:rPr>
            </w:pPr>
            <w:r>
              <w:rPr>
                <w:b/>
                <w:bCs/>
                <w:color w:val="auto"/>
                <w:szCs w:val="21"/>
                <w:highlight w:val="none"/>
              </w:rPr>
              <w:t>比例</w:t>
            </w:r>
          </w:p>
        </w:tc>
      </w:tr>
      <w:tr w14:paraId="4573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260" w:type="dxa"/>
            <w:vAlign w:val="center"/>
          </w:tcPr>
          <w:p w14:paraId="7C81E115">
            <w:pPr>
              <w:jc w:val="center"/>
              <w:rPr>
                <w:color w:val="auto"/>
                <w:szCs w:val="21"/>
                <w:highlight w:val="none"/>
              </w:rPr>
            </w:pPr>
            <w:r>
              <w:rPr>
                <w:color w:val="auto"/>
                <w:szCs w:val="21"/>
                <w:highlight w:val="none"/>
              </w:rPr>
              <w:t>通识必修课程</w:t>
            </w:r>
          </w:p>
        </w:tc>
        <w:tc>
          <w:tcPr>
            <w:tcW w:w="3682" w:type="dxa"/>
            <w:vAlign w:val="center"/>
          </w:tcPr>
          <w:p w14:paraId="20BFE06B">
            <w:pPr>
              <w:rPr>
                <w:color w:val="auto"/>
                <w:szCs w:val="21"/>
                <w:highlight w:val="none"/>
              </w:rPr>
            </w:pPr>
            <w:r>
              <w:rPr>
                <w:color w:val="auto"/>
                <w:szCs w:val="21"/>
                <w:highlight w:val="none"/>
              </w:rPr>
              <w:t>思政类、语言与工具类、综合素养类、能源电力特色类等：（</w:t>
            </w:r>
            <w:r>
              <w:rPr>
                <w:rFonts w:hint="eastAsia"/>
                <w:color w:val="auto"/>
                <w:szCs w:val="21"/>
                <w:highlight w:val="none"/>
              </w:rPr>
              <w:t>760</w:t>
            </w:r>
            <w:r>
              <w:rPr>
                <w:color w:val="auto"/>
                <w:szCs w:val="21"/>
                <w:highlight w:val="none"/>
              </w:rPr>
              <w:t>学时）</w:t>
            </w:r>
          </w:p>
        </w:tc>
        <w:tc>
          <w:tcPr>
            <w:tcW w:w="3142" w:type="dxa"/>
            <w:gridSpan w:val="2"/>
            <w:vAlign w:val="center"/>
          </w:tcPr>
          <w:p w14:paraId="428E2C69">
            <w:pPr>
              <w:jc w:val="center"/>
              <w:rPr>
                <w:color w:val="auto"/>
                <w:szCs w:val="21"/>
                <w:highlight w:val="none"/>
              </w:rPr>
            </w:pPr>
            <w:r>
              <w:rPr>
                <w:color w:val="auto"/>
                <w:szCs w:val="21"/>
                <w:highlight w:val="none"/>
              </w:rPr>
              <w:t>占课内学时</w:t>
            </w:r>
          </w:p>
          <w:p w14:paraId="1174E4F0">
            <w:pPr>
              <w:jc w:val="center"/>
              <w:rPr>
                <w:color w:val="auto"/>
                <w:szCs w:val="21"/>
                <w:highlight w:val="none"/>
              </w:rPr>
            </w:pPr>
            <w:r>
              <w:rPr>
                <w:color w:val="auto"/>
                <w:szCs w:val="21"/>
                <w:highlight w:val="none"/>
              </w:rPr>
              <w:t>3</w:t>
            </w:r>
            <w:r>
              <w:rPr>
                <w:rFonts w:hint="eastAsia"/>
                <w:color w:val="auto"/>
                <w:szCs w:val="21"/>
                <w:highlight w:val="none"/>
              </w:rPr>
              <w:t>3.81</w:t>
            </w:r>
            <w:r>
              <w:rPr>
                <w:color w:val="auto"/>
                <w:szCs w:val="21"/>
                <w:highlight w:val="none"/>
              </w:rPr>
              <w:t>%</w:t>
            </w:r>
          </w:p>
        </w:tc>
      </w:tr>
      <w:tr w14:paraId="46FB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14:paraId="2113A0C5">
            <w:pPr>
              <w:jc w:val="center"/>
              <w:rPr>
                <w:color w:val="auto"/>
                <w:szCs w:val="21"/>
                <w:highlight w:val="none"/>
              </w:rPr>
            </w:pPr>
            <w:r>
              <w:rPr>
                <w:color w:val="auto"/>
                <w:szCs w:val="21"/>
                <w:highlight w:val="none"/>
              </w:rPr>
              <w:t>通识选修课程</w:t>
            </w:r>
          </w:p>
        </w:tc>
        <w:tc>
          <w:tcPr>
            <w:tcW w:w="3682" w:type="dxa"/>
            <w:vAlign w:val="center"/>
          </w:tcPr>
          <w:p w14:paraId="7DFD1D2B">
            <w:pPr>
              <w:rPr>
                <w:color w:val="auto"/>
                <w:szCs w:val="21"/>
                <w:highlight w:val="none"/>
              </w:rPr>
            </w:pPr>
            <w:r>
              <w:rPr>
                <w:color w:val="auto"/>
                <w:szCs w:val="21"/>
                <w:highlight w:val="none"/>
              </w:rPr>
              <w:t>人文社科类、艺术审美类、自然科学类、英语拓展类：（160学时）</w:t>
            </w:r>
          </w:p>
        </w:tc>
        <w:tc>
          <w:tcPr>
            <w:tcW w:w="3142" w:type="dxa"/>
            <w:gridSpan w:val="2"/>
            <w:vAlign w:val="center"/>
          </w:tcPr>
          <w:p w14:paraId="101BBDF6">
            <w:pPr>
              <w:jc w:val="center"/>
              <w:rPr>
                <w:color w:val="auto"/>
                <w:szCs w:val="21"/>
                <w:highlight w:val="none"/>
              </w:rPr>
            </w:pPr>
            <w:r>
              <w:rPr>
                <w:color w:val="auto"/>
                <w:szCs w:val="21"/>
                <w:highlight w:val="none"/>
              </w:rPr>
              <w:t>占课内学时</w:t>
            </w:r>
          </w:p>
          <w:p w14:paraId="38B726BF">
            <w:pPr>
              <w:jc w:val="center"/>
              <w:rPr>
                <w:color w:val="auto"/>
                <w:szCs w:val="21"/>
                <w:highlight w:val="none"/>
              </w:rPr>
            </w:pPr>
            <w:r>
              <w:rPr>
                <w:color w:val="auto"/>
                <w:szCs w:val="21"/>
                <w:highlight w:val="none"/>
              </w:rPr>
              <w:t>7.</w:t>
            </w:r>
            <w:r>
              <w:rPr>
                <w:rFonts w:hint="eastAsia"/>
                <w:color w:val="auto"/>
                <w:szCs w:val="21"/>
                <w:highlight w:val="none"/>
              </w:rPr>
              <w:t>12</w:t>
            </w:r>
            <w:r>
              <w:rPr>
                <w:color w:val="auto"/>
                <w:szCs w:val="21"/>
                <w:highlight w:val="none"/>
              </w:rPr>
              <w:t>%</w:t>
            </w:r>
          </w:p>
        </w:tc>
      </w:tr>
      <w:tr w14:paraId="63ABE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60" w:type="dxa"/>
            <w:vMerge w:val="restart"/>
            <w:vAlign w:val="center"/>
          </w:tcPr>
          <w:p w14:paraId="54B5DCBB">
            <w:pPr>
              <w:jc w:val="center"/>
              <w:rPr>
                <w:color w:val="auto"/>
                <w:szCs w:val="21"/>
                <w:highlight w:val="none"/>
              </w:rPr>
            </w:pPr>
            <w:r>
              <w:rPr>
                <w:color w:val="auto"/>
                <w:szCs w:val="21"/>
                <w:highlight w:val="none"/>
              </w:rPr>
              <w:t>学科基础课程</w:t>
            </w:r>
          </w:p>
        </w:tc>
        <w:tc>
          <w:tcPr>
            <w:tcW w:w="3682" w:type="dxa"/>
            <w:vAlign w:val="center"/>
          </w:tcPr>
          <w:p w14:paraId="3410DE15">
            <w:pPr>
              <w:rPr>
                <w:color w:val="auto"/>
                <w:szCs w:val="21"/>
                <w:highlight w:val="none"/>
              </w:rPr>
            </w:pPr>
            <w:r>
              <w:rPr>
                <w:color w:val="auto"/>
                <w:szCs w:val="21"/>
                <w:highlight w:val="none"/>
              </w:rPr>
              <w:t>公共基础课：（</w:t>
            </w:r>
            <w:r>
              <w:rPr>
                <w:rFonts w:hint="eastAsia"/>
                <w:color w:val="auto"/>
                <w:szCs w:val="21"/>
                <w:highlight w:val="none"/>
              </w:rPr>
              <w:t>368</w:t>
            </w:r>
            <w:r>
              <w:rPr>
                <w:color w:val="auto"/>
                <w:szCs w:val="21"/>
                <w:highlight w:val="none"/>
              </w:rPr>
              <w:t>学时）</w:t>
            </w:r>
          </w:p>
        </w:tc>
        <w:tc>
          <w:tcPr>
            <w:tcW w:w="1800" w:type="dxa"/>
            <w:vAlign w:val="center"/>
          </w:tcPr>
          <w:p w14:paraId="3064A1BC">
            <w:pPr>
              <w:jc w:val="center"/>
              <w:rPr>
                <w:color w:val="auto"/>
                <w:szCs w:val="21"/>
                <w:highlight w:val="none"/>
              </w:rPr>
            </w:pPr>
            <w:r>
              <w:rPr>
                <w:color w:val="auto"/>
                <w:szCs w:val="21"/>
                <w:highlight w:val="none"/>
              </w:rPr>
              <w:t>占课内学时</w:t>
            </w:r>
          </w:p>
          <w:p w14:paraId="44E95188">
            <w:pPr>
              <w:jc w:val="center"/>
              <w:rPr>
                <w:color w:val="auto"/>
                <w:szCs w:val="21"/>
                <w:highlight w:val="none"/>
              </w:rPr>
            </w:pPr>
            <w:r>
              <w:rPr>
                <w:rFonts w:hint="eastAsia"/>
                <w:color w:val="auto"/>
                <w:szCs w:val="21"/>
                <w:highlight w:val="none"/>
              </w:rPr>
              <w:t>16.37</w:t>
            </w:r>
            <w:r>
              <w:rPr>
                <w:color w:val="auto"/>
                <w:szCs w:val="21"/>
                <w:highlight w:val="none"/>
              </w:rPr>
              <w:t>%</w:t>
            </w:r>
          </w:p>
        </w:tc>
        <w:tc>
          <w:tcPr>
            <w:tcW w:w="1342" w:type="dxa"/>
            <w:vMerge w:val="restart"/>
            <w:vAlign w:val="center"/>
          </w:tcPr>
          <w:p w14:paraId="7B165784">
            <w:pPr>
              <w:jc w:val="center"/>
              <w:rPr>
                <w:color w:val="auto"/>
                <w:szCs w:val="21"/>
                <w:highlight w:val="none"/>
              </w:rPr>
            </w:pPr>
            <w:r>
              <w:rPr>
                <w:color w:val="auto"/>
                <w:szCs w:val="21"/>
                <w:highlight w:val="none"/>
              </w:rPr>
              <w:t>占课内学时</w:t>
            </w:r>
          </w:p>
          <w:p w14:paraId="449209DE">
            <w:pPr>
              <w:jc w:val="center"/>
              <w:rPr>
                <w:color w:val="auto"/>
                <w:szCs w:val="21"/>
                <w:highlight w:val="none"/>
              </w:rPr>
            </w:pPr>
            <w:r>
              <w:rPr>
                <w:color w:val="auto"/>
                <w:szCs w:val="21"/>
                <w:highlight w:val="none"/>
              </w:rPr>
              <w:t>3</w:t>
            </w:r>
            <w:r>
              <w:rPr>
                <w:rFonts w:hint="eastAsia"/>
                <w:color w:val="auto"/>
                <w:szCs w:val="21"/>
                <w:highlight w:val="none"/>
              </w:rPr>
              <w:t>2.03</w:t>
            </w:r>
            <w:r>
              <w:rPr>
                <w:color w:val="auto"/>
                <w:szCs w:val="21"/>
                <w:highlight w:val="none"/>
              </w:rPr>
              <w:t>%</w:t>
            </w:r>
          </w:p>
        </w:tc>
      </w:tr>
      <w:tr w14:paraId="0BE9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60" w:type="dxa"/>
            <w:vMerge w:val="continue"/>
            <w:vAlign w:val="center"/>
          </w:tcPr>
          <w:p w14:paraId="23ACF298">
            <w:pPr>
              <w:jc w:val="center"/>
              <w:rPr>
                <w:color w:val="auto"/>
                <w:szCs w:val="21"/>
                <w:highlight w:val="none"/>
              </w:rPr>
            </w:pPr>
          </w:p>
        </w:tc>
        <w:tc>
          <w:tcPr>
            <w:tcW w:w="3682" w:type="dxa"/>
            <w:vAlign w:val="center"/>
          </w:tcPr>
          <w:p w14:paraId="36E0BCBA">
            <w:pPr>
              <w:rPr>
                <w:color w:val="auto"/>
                <w:szCs w:val="21"/>
                <w:highlight w:val="none"/>
              </w:rPr>
            </w:pPr>
            <w:r>
              <w:rPr>
                <w:color w:val="auto"/>
                <w:szCs w:val="21"/>
                <w:highlight w:val="none"/>
              </w:rPr>
              <w:t>专业基础课：（</w:t>
            </w:r>
            <w:r>
              <w:rPr>
                <w:rFonts w:hint="eastAsia"/>
                <w:color w:val="auto"/>
                <w:szCs w:val="21"/>
                <w:highlight w:val="none"/>
              </w:rPr>
              <w:t>352</w:t>
            </w:r>
            <w:r>
              <w:rPr>
                <w:color w:val="auto"/>
                <w:szCs w:val="21"/>
                <w:highlight w:val="none"/>
              </w:rPr>
              <w:t>学时）</w:t>
            </w:r>
          </w:p>
        </w:tc>
        <w:tc>
          <w:tcPr>
            <w:tcW w:w="1800" w:type="dxa"/>
            <w:vAlign w:val="center"/>
          </w:tcPr>
          <w:p w14:paraId="43A10407">
            <w:pPr>
              <w:jc w:val="center"/>
              <w:rPr>
                <w:color w:val="auto"/>
                <w:szCs w:val="21"/>
                <w:highlight w:val="none"/>
              </w:rPr>
            </w:pPr>
            <w:r>
              <w:rPr>
                <w:color w:val="auto"/>
                <w:szCs w:val="21"/>
                <w:highlight w:val="none"/>
              </w:rPr>
              <w:t>占课内学时</w:t>
            </w:r>
          </w:p>
          <w:p w14:paraId="15C6D8ED">
            <w:pPr>
              <w:jc w:val="center"/>
              <w:rPr>
                <w:color w:val="auto"/>
                <w:szCs w:val="21"/>
                <w:highlight w:val="none"/>
              </w:rPr>
            </w:pPr>
            <w:r>
              <w:rPr>
                <w:rFonts w:hint="eastAsia"/>
                <w:color w:val="auto"/>
                <w:szCs w:val="21"/>
                <w:highlight w:val="none"/>
              </w:rPr>
              <w:t>15.66</w:t>
            </w:r>
            <w:r>
              <w:rPr>
                <w:color w:val="auto"/>
                <w:szCs w:val="21"/>
                <w:highlight w:val="none"/>
              </w:rPr>
              <w:t>%</w:t>
            </w:r>
          </w:p>
        </w:tc>
        <w:tc>
          <w:tcPr>
            <w:tcW w:w="1342" w:type="dxa"/>
            <w:vMerge w:val="continue"/>
            <w:vAlign w:val="center"/>
          </w:tcPr>
          <w:p w14:paraId="0747706B">
            <w:pPr>
              <w:jc w:val="center"/>
              <w:rPr>
                <w:color w:val="auto"/>
                <w:szCs w:val="21"/>
                <w:highlight w:val="none"/>
              </w:rPr>
            </w:pPr>
          </w:p>
        </w:tc>
      </w:tr>
      <w:tr w14:paraId="2B6A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vAlign w:val="center"/>
          </w:tcPr>
          <w:p w14:paraId="28986C66">
            <w:pPr>
              <w:jc w:val="center"/>
              <w:rPr>
                <w:color w:val="auto"/>
                <w:szCs w:val="21"/>
                <w:highlight w:val="none"/>
              </w:rPr>
            </w:pPr>
            <w:r>
              <w:rPr>
                <w:color w:val="auto"/>
                <w:szCs w:val="21"/>
                <w:highlight w:val="none"/>
              </w:rPr>
              <w:t>专业教育课程</w:t>
            </w:r>
          </w:p>
        </w:tc>
        <w:tc>
          <w:tcPr>
            <w:tcW w:w="3682" w:type="dxa"/>
            <w:vAlign w:val="center"/>
          </w:tcPr>
          <w:p w14:paraId="45244AE4">
            <w:pPr>
              <w:rPr>
                <w:color w:val="auto"/>
                <w:szCs w:val="21"/>
                <w:highlight w:val="none"/>
              </w:rPr>
            </w:pPr>
            <w:r>
              <w:rPr>
                <w:color w:val="auto"/>
                <w:szCs w:val="21"/>
                <w:highlight w:val="none"/>
              </w:rPr>
              <w:t>专业核心课（必修）：（336学时）</w:t>
            </w:r>
          </w:p>
        </w:tc>
        <w:tc>
          <w:tcPr>
            <w:tcW w:w="1800" w:type="dxa"/>
            <w:vAlign w:val="center"/>
          </w:tcPr>
          <w:p w14:paraId="730668C1">
            <w:pPr>
              <w:jc w:val="center"/>
              <w:rPr>
                <w:color w:val="auto"/>
                <w:szCs w:val="21"/>
                <w:highlight w:val="none"/>
              </w:rPr>
            </w:pPr>
            <w:r>
              <w:rPr>
                <w:color w:val="auto"/>
                <w:szCs w:val="21"/>
                <w:highlight w:val="none"/>
              </w:rPr>
              <w:t>占课内学时</w:t>
            </w:r>
          </w:p>
          <w:p w14:paraId="28D43241">
            <w:pPr>
              <w:jc w:val="center"/>
              <w:rPr>
                <w:color w:val="auto"/>
                <w:szCs w:val="21"/>
                <w:highlight w:val="none"/>
              </w:rPr>
            </w:pPr>
            <w:r>
              <w:rPr>
                <w:color w:val="auto"/>
                <w:szCs w:val="21"/>
                <w:highlight w:val="none"/>
              </w:rPr>
              <w:t>1</w:t>
            </w:r>
            <w:r>
              <w:rPr>
                <w:rFonts w:hint="eastAsia"/>
                <w:color w:val="auto"/>
                <w:szCs w:val="21"/>
                <w:highlight w:val="none"/>
              </w:rPr>
              <w:t>4.95</w:t>
            </w:r>
            <w:r>
              <w:rPr>
                <w:color w:val="auto"/>
                <w:szCs w:val="21"/>
                <w:highlight w:val="none"/>
              </w:rPr>
              <w:t>%</w:t>
            </w:r>
          </w:p>
        </w:tc>
        <w:tc>
          <w:tcPr>
            <w:tcW w:w="1342" w:type="dxa"/>
            <w:vMerge w:val="restart"/>
            <w:vAlign w:val="center"/>
          </w:tcPr>
          <w:p w14:paraId="145FD7F8">
            <w:pPr>
              <w:jc w:val="center"/>
              <w:rPr>
                <w:color w:val="auto"/>
                <w:szCs w:val="21"/>
                <w:highlight w:val="none"/>
              </w:rPr>
            </w:pPr>
            <w:r>
              <w:rPr>
                <w:color w:val="auto"/>
                <w:szCs w:val="21"/>
                <w:highlight w:val="none"/>
              </w:rPr>
              <w:t>占课内学时</w:t>
            </w:r>
          </w:p>
          <w:p w14:paraId="056C97F2">
            <w:pPr>
              <w:jc w:val="center"/>
              <w:rPr>
                <w:color w:val="auto"/>
                <w:szCs w:val="21"/>
                <w:highlight w:val="none"/>
              </w:rPr>
            </w:pPr>
            <w:r>
              <w:rPr>
                <w:color w:val="auto"/>
                <w:szCs w:val="21"/>
                <w:highlight w:val="none"/>
              </w:rPr>
              <w:t>2</w:t>
            </w:r>
            <w:r>
              <w:rPr>
                <w:rFonts w:hint="eastAsia"/>
                <w:color w:val="auto"/>
                <w:szCs w:val="21"/>
                <w:highlight w:val="none"/>
                <w:lang w:val="en-US" w:eastAsia="zh-CN"/>
              </w:rPr>
              <w:t>7</w:t>
            </w:r>
            <w:r>
              <w:rPr>
                <w:rFonts w:hint="eastAsia"/>
                <w:color w:val="auto"/>
                <w:szCs w:val="21"/>
                <w:highlight w:val="none"/>
              </w:rPr>
              <w:t>.</w:t>
            </w:r>
            <w:r>
              <w:rPr>
                <w:rFonts w:hint="eastAsia"/>
                <w:color w:val="auto"/>
                <w:szCs w:val="21"/>
                <w:highlight w:val="none"/>
                <w:lang w:val="en-US" w:eastAsia="zh-CN"/>
              </w:rPr>
              <w:t>05</w:t>
            </w:r>
            <w:r>
              <w:rPr>
                <w:color w:val="auto"/>
                <w:szCs w:val="21"/>
                <w:highlight w:val="none"/>
              </w:rPr>
              <w:t>%</w:t>
            </w:r>
          </w:p>
        </w:tc>
      </w:tr>
      <w:tr w14:paraId="2A4A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60" w:type="dxa"/>
            <w:vMerge w:val="continue"/>
            <w:vAlign w:val="center"/>
          </w:tcPr>
          <w:p w14:paraId="43D29E3E">
            <w:pPr>
              <w:rPr>
                <w:color w:val="auto"/>
                <w:highlight w:val="none"/>
              </w:rPr>
            </w:pPr>
          </w:p>
        </w:tc>
        <w:tc>
          <w:tcPr>
            <w:tcW w:w="3682" w:type="dxa"/>
            <w:vAlign w:val="center"/>
          </w:tcPr>
          <w:p w14:paraId="6B84B2C0">
            <w:pPr>
              <w:rPr>
                <w:color w:val="auto"/>
                <w:highlight w:val="none"/>
              </w:rPr>
            </w:pPr>
            <w:r>
              <w:rPr>
                <w:color w:val="auto"/>
                <w:highlight w:val="none"/>
              </w:rPr>
              <w:t>专业选修课：（272学时）</w:t>
            </w:r>
          </w:p>
        </w:tc>
        <w:tc>
          <w:tcPr>
            <w:tcW w:w="1800" w:type="dxa"/>
            <w:vAlign w:val="center"/>
          </w:tcPr>
          <w:p w14:paraId="454DD02C">
            <w:pPr>
              <w:jc w:val="center"/>
              <w:rPr>
                <w:color w:val="auto"/>
                <w:szCs w:val="21"/>
                <w:highlight w:val="none"/>
              </w:rPr>
            </w:pPr>
            <w:r>
              <w:rPr>
                <w:color w:val="auto"/>
                <w:szCs w:val="21"/>
                <w:highlight w:val="none"/>
              </w:rPr>
              <w:t>占课内学时</w:t>
            </w:r>
          </w:p>
          <w:p w14:paraId="68827113">
            <w:pPr>
              <w:jc w:val="center"/>
              <w:rPr>
                <w:color w:val="auto"/>
                <w:szCs w:val="21"/>
                <w:highlight w:val="none"/>
              </w:rPr>
            </w:pPr>
            <w:r>
              <w:rPr>
                <w:color w:val="auto"/>
                <w:szCs w:val="21"/>
                <w:highlight w:val="none"/>
              </w:rPr>
              <w:t>12.</w:t>
            </w:r>
            <w:r>
              <w:rPr>
                <w:rFonts w:hint="eastAsia"/>
                <w:color w:val="auto"/>
                <w:szCs w:val="21"/>
                <w:highlight w:val="none"/>
              </w:rPr>
              <w:t>10</w:t>
            </w:r>
            <w:r>
              <w:rPr>
                <w:color w:val="auto"/>
                <w:szCs w:val="21"/>
                <w:highlight w:val="none"/>
              </w:rPr>
              <w:t>%</w:t>
            </w:r>
          </w:p>
        </w:tc>
        <w:tc>
          <w:tcPr>
            <w:tcW w:w="1342" w:type="dxa"/>
            <w:vMerge w:val="continue"/>
            <w:vAlign w:val="center"/>
          </w:tcPr>
          <w:p w14:paraId="185DA571">
            <w:pPr>
              <w:rPr>
                <w:color w:val="auto"/>
                <w:szCs w:val="21"/>
                <w:highlight w:val="none"/>
              </w:rPr>
            </w:pPr>
          </w:p>
        </w:tc>
      </w:tr>
      <w:tr w14:paraId="3AD7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14:paraId="37BA00C6">
            <w:pPr>
              <w:jc w:val="center"/>
              <w:rPr>
                <w:color w:val="auto"/>
                <w:szCs w:val="21"/>
                <w:highlight w:val="none"/>
              </w:rPr>
            </w:pPr>
            <w:r>
              <w:rPr>
                <w:color w:val="auto"/>
                <w:szCs w:val="21"/>
                <w:highlight w:val="none"/>
              </w:rPr>
              <w:t>集中实践课程</w:t>
            </w:r>
          </w:p>
        </w:tc>
        <w:tc>
          <w:tcPr>
            <w:tcW w:w="3682" w:type="dxa"/>
            <w:vAlign w:val="center"/>
          </w:tcPr>
          <w:p w14:paraId="34036D5A">
            <w:pPr>
              <w:rPr>
                <w:color w:val="auto"/>
                <w:szCs w:val="21"/>
                <w:highlight w:val="none"/>
              </w:rPr>
            </w:pPr>
            <w:r>
              <w:rPr>
                <w:color w:val="auto"/>
                <w:szCs w:val="21"/>
                <w:highlight w:val="none"/>
              </w:rPr>
              <w:t>必修课课内实验、上机等：（</w:t>
            </w:r>
            <w:r>
              <w:rPr>
                <w:rFonts w:hint="eastAsia"/>
                <w:color w:val="auto"/>
                <w:szCs w:val="21"/>
                <w:highlight w:val="none"/>
                <w:lang w:val="en-US" w:eastAsia="zh-CN"/>
              </w:rPr>
              <w:t>112</w:t>
            </w:r>
            <w:r>
              <w:rPr>
                <w:color w:val="auto"/>
                <w:szCs w:val="21"/>
                <w:highlight w:val="none"/>
              </w:rPr>
              <w:t>学时）</w:t>
            </w:r>
          </w:p>
        </w:tc>
        <w:tc>
          <w:tcPr>
            <w:tcW w:w="3142" w:type="dxa"/>
            <w:gridSpan w:val="2"/>
            <w:vMerge w:val="restart"/>
            <w:vAlign w:val="center"/>
          </w:tcPr>
          <w:p w14:paraId="0F1DE728">
            <w:pPr>
              <w:jc w:val="center"/>
              <w:rPr>
                <w:color w:val="auto"/>
                <w:szCs w:val="21"/>
                <w:highlight w:val="none"/>
              </w:rPr>
            </w:pPr>
            <w:r>
              <w:rPr>
                <w:color w:val="auto"/>
                <w:szCs w:val="21"/>
                <w:highlight w:val="none"/>
              </w:rPr>
              <w:t>占必修课总学时</w:t>
            </w:r>
            <w:r>
              <w:rPr>
                <w:rFonts w:hint="eastAsia"/>
                <w:color w:val="auto"/>
                <w:szCs w:val="21"/>
                <w:highlight w:val="none"/>
              </w:rPr>
              <w:t>28.</w:t>
            </w:r>
            <w:r>
              <w:rPr>
                <w:rFonts w:hint="eastAsia"/>
                <w:color w:val="auto"/>
                <w:szCs w:val="21"/>
                <w:highlight w:val="none"/>
                <w:lang w:val="en-US" w:eastAsia="zh-CN"/>
              </w:rPr>
              <w:t>52</w:t>
            </w:r>
            <w:r>
              <w:rPr>
                <w:color w:val="auto"/>
                <w:szCs w:val="21"/>
                <w:highlight w:val="none"/>
              </w:rPr>
              <w:t>%</w:t>
            </w:r>
          </w:p>
        </w:tc>
      </w:tr>
      <w:tr w14:paraId="4B3B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14:paraId="229DBF7E">
            <w:pPr>
              <w:jc w:val="center"/>
              <w:rPr>
                <w:color w:val="auto"/>
                <w:szCs w:val="21"/>
                <w:highlight w:val="none"/>
              </w:rPr>
            </w:pPr>
          </w:p>
        </w:tc>
        <w:tc>
          <w:tcPr>
            <w:tcW w:w="3682" w:type="dxa"/>
            <w:vAlign w:val="center"/>
          </w:tcPr>
          <w:p w14:paraId="491A490F">
            <w:pPr>
              <w:rPr>
                <w:color w:val="auto"/>
                <w:szCs w:val="21"/>
                <w:highlight w:val="none"/>
              </w:rPr>
            </w:pPr>
            <w:r>
              <w:rPr>
                <w:color w:val="auto"/>
                <w:szCs w:val="21"/>
                <w:highlight w:val="none"/>
              </w:rPr>
              <w:t>集中实践教学环节：（56</w:t>
            </w:r>
            <w:r>
              <w:rPr>
                <w:rFonts w:hint="eastAsia"/>
                <w:color w:val="auto"/>
                <w:szCs w:val="21"/>
                <w:highlight w:val="none"/>
                <w:lang w:val="en-US" w:eastAsia="zh-CN"/>
              </w:rPr>
              <w:t>8</w:t>
            </w:r>
            <w:r>
              <w:rPr>
                <w:color w:val="auto"/>
                <w:szCs w:val="21"/>
                <w:highlight w:val="none"/>
              </w:rPr>
              <w:t>学时）</w:t>
            </w:r>
          </w:p>
        </w:tc>
        <w:tc>
          <w:tcPr>
            <w:tcW w:w="3142" w:type="dxa"/>
            <w:gridSpan w:val="2"/>
            <w:vMerge w:val="continue"/>
          </w:tcPr>
          <w:p w14:paraId="644792EE">
            <w:pPr>
              <w:jc w:val="center"/>
              <w:rPr>
                <w:color w:val="auto"/>
                <w:szCs w:val="21"/>
                <w:highlight w:val="none"/>
              </w:rPr>
            </w:pPr>
          </w:p>
        </w:tc>
      </w:tr>
    </w:tbl>
    <w:p w14:paraId="7915D61B">
      <w:pPr>
        <w:rPr>
          <w:rFonts w:eastAsia="黑体"/>
          <w:b/>
          <w:bCs/>
          <w:color w:val="auto"/>
          <w:highlight w:val="none"/>
        </w:rPr>
      </w:pPr>
    </w:p>
    <w:p w14:paraId="1A8C2248">
      <w:pPr>
        <w:numPr>
          <w:ilvl w:val="0"/>
          <w:numId w:val="1"/>
        </w:numPr>
        <w:ind w:left="456" w:leftChars="0" w:hanging="456" w:firstLineChars="0"/>
        <w:rPr>
          <w:rFonts w:hint="eastAsia" w:eastAsia="黑体"/>
          <w:b/>
          <w:bCs/>
          <w:color w:val="auto"/>
          <w:highlight w:val="none"/>
        </w:rPr>
      </w:pPr>
      <w:r>
        <w:rPr>
          <w:rFonts w:hint="eastAsia" w:eastAsia="黑体"/>
          <w:b/>
          <w:bCs/>
          <w:color w:val="auto"/>
          <w:highlight w:val="none"/>
        </w:rPr>
        <w:t>教学安排指导表（另附表）</w:t>
      </w:r>
    </w:p>
    <w:p w14:paraId="7DF1079F">
      <w:pPr>
        <w:numPr>
          <w:ilvl w:val="0"/>
          <w:numId w:val="0"/>
        </w:numPr>
        <w:ind w:leftChars="0"/>
        <w:rPr>
          <w:rFonts w:hint="eastAsia" w:eastAsia="黑体"/>
          <w:b/>
          <w:bCs/>
          <w:color w:val="auto"/>
          <w:highlight w:val="none"/>
        </w:rPr>
      </w:pPr>
    </w:p>
    <w:p w14:paraId="2F08EBFA">
      <w:pPr>
        <w:adjustRightInd w:val="0"/>
        <w:snapToGrid w:val="0"/>
        <w:rPr>
          <w:rFonts w:ascii="宋体" w:hAnsi="宋体" w:eastAsia="黑体"/>
          <w:b/>
          <w:color w:val="auto"/>
          <w:sz w:val="28"/>
          <w:szCs w:val="28"/>
          <w:highlight w:val="none"/>
        </w:rPr>
      </w:pPr>
      <w:r>
        <w:rPr>
          <w:rFonts w:hint="eastAsia" w:ascii="黑体" w:hAnsi="黑体" w:eastAsia="黑体" w:cs="黑体"/>
          <w:b/>
          <w:bCs/>
          <w:color w:val="auto"/>
          <w:szCs w:val="21"/>
          <w:highlight w:val="none"/>
        </w:rPr>
        <w:t>十一、专业培养目标、毕业要求及其与课程的对应关系表</w:t>
      </w:r>
    </w:p>
    <w:p w14:paraId="33EDBDCC">
      <w:pPr>
        <w:adjustRightInd w:val="0"/>
        <w:snapToGrid w:val="0"/>
        <w:spacing w:line="360" w:lineRule="auto"/>
        <w:rPr>
          <w:rFonts w:ascii="黑体" w:hAnsi="黑体" w:eastAsia="黑体" w:cs="黑体"/>
          <w:bCs/>
          <w:color w:val="auto"/>
          <w:szCs w:val="21"/>
          <w:highlight w:val="none"/>
        </w:rPr>
      </w:pPr>
      <w:r>
        <w:rPr>
          <w:rFonts w:hint="eastAsia" w:ascii="黑体" w:hAnsi="黑体" w:eastAsia="黑体" w:cs="黑体"/>
          <w:bCs/>
          <w:color w:val="auto"/>
          <w:szCs w:val="21"/>
          <w:highlight w:val="none"/>
        </w:rPr>
        <w:t>（一）专业毕业要求与培养目标的支撑关系</w:t>
      </w:r>
    </w:p>
    <w:tbl>
      <w:tblPr>
        <w:tblStyle w:val="6"/>
        <w:tblW w:w="0" w:type="auto"/>
        <w:jc w:val="center"/>
        <w:tblLayout w:type="autofit"/>
        <w:tblCellMar>
          <w:top w:w="0" w:type="dxa"/>
          <w:left w:w="108" w:type="dxa"/>
          <w:bottom w:w="0" w:type="dxa"/>
          <w:right w:w="108" w:type="dxa"/>
        </w:tblCellMar>
      </w:tblPr>
      <w:tblGrid>
        <w:gridCol w:w="1669"/>
        <w:gridCol w:w="1214"/>
        <w:gridCol w:w="1214"/>
        <w:gridCol w:w="1214"/>
        <w:gridCol w:w="1214"/>
        <w:gridCol w:w="1214"/>
      </w:tblGrid>
      <w:tr w14:paraId="7A3D31B9">
        <w:tblPrEx>
          <w:tblCellMar>
            <w:top w:w="0" w:type="dxa"/>
            <w:left w:w="108" w:type="dxa"/>
            <w:bottom w:w="0" w:type="dxa"/>
            <w:right w:w="108" w:type="dxa"/>
          </w:tblCellMar>
        </w:tblPrEx>
        <w:trPr>
          <w:trHeight w:val="762" w:hRule="atLeast"/>
          <w:jc w:val="center"/>
        </w:trPr>
        <w:tc>
          <w:tcPr>
            <w:tcW w:w="1669" w:type="dxa"/>
            <w:tcBorders>
              <w:top w:val="single" w:color="auto" w:sz="4" w:space="0"/>
              <w:left w:val="single" w:color="auto" w:sz="4" w:space="0"/>
              <w:bottom w:val="single" w:color="auto" w:sz="4" w:space="0"/>
              <w:right w:val="single" w:color="auto" w:sz="4" w:space="0"/>
            </w:tcBorders>
            <w:noWrap/>
            <w:vAlign w:val="center"/>
          </w:tcPr>
          <w:p w14:paraId="4ABDAD92">
            <w:pPr>
              <w:widowControl/>
              <w:jc w:val="center"/>
              <w:rPr>
                <w:color w:val="auto"/>
                <w:szCs w:val="21"/>
                <w:highlight w:val="none"/>
              </w:rPr>
            </w:pPr>
            <w:r>
              <w:rPr>
                <w:color w:val="auto"/>
                <w:szCs w:val="21"/>
                <w:highlight w:val="none"/>
              </w:rPr>
              <w:t>毕业要求</w:t>
            </w:r>
          </w:p>
        </w:tc>
        <w:tc>
          <w:tcPr>
            <w:tcW w:w="1214" w:type="dxa"/>
            <w:tcBorders>
              <w:top w:val="single" w:color="auto" w:sz="4" w:space="0"/>
              <w:left w:val="nil"/>
              <w:bottom w:val="single" w:color="auto" w:sz="4" w:space="0"/>
              <w:right w:val="single" w:color="auto" w:sz="4" w:space="0"/>
            </w:tcBorders>
            <w:vAlign w:val="center"/>
          </w:tcPr>
          <w:p w14:paraId="5D5AB1CE">
            <w:pPr>
              <w:widowControl/>
              <w:jc w:val="center"/>
              <w:rPr>
                <w:color w:val="auto"/>
                <w:szCs w:val="21"/>
                <w:highlight w:val="none"/>
              </w:rPr>
            </w:pPr>
            <w:r>
              <w:rPr>
                <w:color w:val="auto"/>
                <w:szCs w:val="21"/>
                <w:highlight w:val="none"/>
              </w:rPr>
              <w:t>培养目标1</w:t>
            </w:r>
          </w:p>
        </w:tc>
        <w:tc>
          <w:tcPr>
            <w:tcW w:w="1214" w:type="dxa"/>
            <w:tcBorders>
              <w:top w:val="single" w:color="auto" w:sz="4" w:space="0"/>
              <w:left w:val="nil"/>
              <w:bottom w:val="single" w:color="auto" w:sz="4" w:space="0"/>
              <w:right w:val="single" w:color="auto" w:sz="4" w:space="0"/>
            </w:tcBorders>
            <w:vAlign w:val="center"/>
          </w:tcPr>
          <w:p w14:paraId="666ADE32">
            <w:pPr>
              <w:widowControl/>
              <w:jc w:val="center"/>
              <w:rPr>
                <w:color w:val="auto"/>
                <w:szCs w:val="21"/>
                <w:highlight w:val="none"/>
              </w:rPr>
            </w:pPr>
            <w:r>
              <w:rPr>
                <w:color w:val="auto"/>
                <w:szCs w:val="21"/>
                <w:highlight w:val="none"/>
              </w:rPr>
              <w:t>培养目标2</w:t>
            </w:r>
          </w:p>
        </w:tc>
        <w:tc>
          <w:tcPr>
            <w:tcW w:w="1214" w:type="dxa"/>
            <w:tcBorders>
              <w:top w:val="single" w:color="auto" w:sz="4" w:space="0"/>
              <w:left w:val="nil"/>
              <w:bottom w:val="single" w:color="auto" w:sz="4" w:space="0"/>
              <w:right w:val="single" w:color="auto" w:sz="4" w:space="0"/>
            </w:tcBorders>
            <w:vAlign w:val="center"/>
          </w:tcPr>
          <w:p w14:paraId="0BA34D11">
            <w:pPr>
              <w:widowControl/>
              <w:jc w:val="center"/>
              <w:rPr>
                <w:color w:val="auto"/>
                <w:szCs w:val="21"/>
                <w:highlight w:val="none"/>
              </w:rPr>
            </w:pPr>
            <w:r>
              <w:rPr>
                <w:color w:val="auto"/>
                <w:szCs w:val="21"/>
                <w:highlight w:val="none"/>
              </w:rPr>
              <w:t>培养目标3</w:t>
            </w:r>
          </w:p>
        </w:tc>
        <w:tc>
          <w:tcPr>
            <w:tcW w:w="1214" w:type="dxa"/>
            <w:tcBorders>
              <w:top w:val="single" w:color="auto" w:sz="4" w:space="0"/>
              <w:left w:val="nil"/>
              <w:bottom w:val="single" w:color="auto" w:sz="4" w:space="0"/>
              <w:right w:val="single" w:color="auto" w:sz="4" w:space="0"/>
            </w:tcBorders>
            <w:vAlign w:val="center"/>
          </w:tcPr>
          <w:p w14:paraId="32E0ABEF">
            <w:pPr>
              <w:widowControl/>
              <w:jc w:val="center"/>
              <w:rPr>
                <w:color w:val="auto"/>
                <w:szCs w:val="21"/>
                <w:highlight w:val="none"/>
              </w:rPr>
            </w:pPr>
            <w:r>
              <w:rPr>
                <w:color w:val="auto"/>
                <w:szCs w:val="21"/>
                <w:highlight w:val="none"/>
              </w:rPr>
              <w:t>培养目标4</w:t>
            </w:r>
          </w:p>
        </w:tc>
        <w:tc>
          <w:tcPr>
            <w:tcW w:w="1214" w:type="dxa"/>
            <w:tcBorders>
              <w:top w:val="single" w:color="auto" w:sz="4" w:space="0"/>
              <w:left w:val="nil"/>
              <w:bottom w:val="single" w:color="auto" w:sz="4" w:space="0"/>
              <w:right w:val="single" w:color="auto" w:sz="4" w:space="0"/>
            </w:tcBorders>
            <w:vAlign w:val="center"/>
          </w:tcPr>
          <w:p w14:paraId="7C98D373">
            <w:pPr>
              <w:widowControl/>
              <w:jc w:val="center"/>
              <w:rPr>
                <w:color w:val="auto"/>
                <w:szCs w:val="21"/>
                <w:highlight w:val="none"/>
              </w:rPr>
            </w:pPr>
            <w:r>
              <w:rPr>
                <w:color w:val="auto"/>
                <w:szCs w:val="21"/>
                <w:highlight w:val="none"/>
              </w:rPr>
              <w:t>培养目标5</w:t>
            </w:r>
          </w:p>
        </w:tc>
      </w:tr>
      <w:tr w14:paraId="511C4AAD">
        <w:tblPrEx>
          <w:tblCellMar>
            <w:top w:w="0" w:type="dxa"/>
            <w:left w:w="108" w:type="dxa"/>
            <w:bottom w:w="0" w:type="dxa"/>
            <w:right w:w="108" w:type="dxa"/>
          </w:tblCellMar>
        </w:tblPrEx>
        <w:trPr>
          <w:trHeight w:val="453" w:hRule="exact"/>
          <w:jc w:val="center"/>
        </w:trPr>
        <w:tc>
          <w:tcPr>
            <w:tcW w:w="1669" w:type="dxa"/>
            <w:tcBorders>
              <w:top w:val="nil"/>
              <w:left w:val="single" w:color="auto" w:sz="4" w:space="0"/>
              <w:bottom w:val="single" w:color="auto" w:sz="4" w:space="0"/>
              <w:right w:val="single" w:color="auto" w:sz="4" w:space="0"/>
            </w:tcBorders>
            <w:vAlign w:val="center"/>
          </w:tcPr>
          <w:p w14:paraId="6BAA4B1D">
            <w:pPr>
              <w:widowControl/>
              <w:jc w:val="center"/>
              <w:rPr>
                <w:color w:val="auto"/>
                <w:szCs w:val="21"/>
                <w:highlight w:val="none"/>
              </w:rPr>
            </w:pPr>
            <w:r>
              <w:rPr>
                <w:color w:val="auto"/>
                <w:szCs w:val="21"/>
                <w:highlight w:val="none"/>
              </w:rPr>
              <w:t>毕业要求</w:t>
            </w:r>
            <w:r>
              <w:rPr>
                <w:rFonts w:hint="eastAsia"/>
                <w:color w:val="auto"/>
                <w:szCs w:val="21"/>
                <w:highlight w:val="none"/>
              </w:rPr>
              <w:t>1</w:t>
            </w:r>
          </w:p>
        </w:tc>
        <w:tc>
          <w:tcPr>
            <w:tcW w:w="1214" w:type="dxa"/>
            <w:tcBorders>
              <w:top w:val="nil"/>
              <w:left w:val="nil"/>
              <w:bottom w:val="single" w:color="auto" w:sz="4" w:space="0"/>
              <w:right w:val="single" w:color="auto" w:sz="4" w:space="0"/>
            </w:tcBorders>
            <w:noWrap/>
            <w:vAlign w:val="center"/>
          </w:tcPr>
          <w:p w14:paraId="47B0AE96">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07168063">
            <w:pPr>
              <w:widowControl/>
              <w:jc w:val="center"/>
              <w:rPr>
                <w:b/>
                <w:color w:val="auto"/>
                <w:szCs w:val="21"/>
                <w:highlight w:val="none"/>
              </w:rPr>
            </w:pPr>
            <w:r>
              <w:rPr>
                <w:color w:val="auto"/>
                <w:szCs w:val="21"/>
                <w:highlight w:val="none"/>
              </w:rPr>
              <w:t>√</w:t>
            </w:r>
          </w:p>
        </w:tc>
        <w:tc>
          <w:tcPr>
            <w:tcW w:w="1214" w:type="dxa"/>
            <w:tcBorders>
              <w:top w:val="nil"/>
              <w:left w:val="nil"/>
              <w:bottom w:val="single" w:color="auto" w:sz="4" w:space="0"/>
              <w:right w:val="single" w:color="auto" w:sz="4" w:space="0"/>
            </w:tcBorders>
            <w:noWrap/>
            <w:vAlign w:val="center"/>
          </w:tcPr>
          <w:p w14:paraId="2838C9DB">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6E85952A">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5F1321A4">
            <w:pPr>
              <w:widowControl/>
              <w:jc w:val="center"/>
              <w:rPr>
                <w:b/>
                <w:color w:val="auto"/>
                <w:szCs w:val="21"/>
                <w:highlight w:val="none"/>
              </w:rPr>
            </w:pPr>
          </w:p>
        </w:tc>
      </w:tr>
      <w:tr w14:paraId="78D37AFB">
        <w:tblPrEx>
          <w:tblCellMar>
            <w:top w:w="0" w:type="dxa"/>
            <w:left w:w="108" w:type="dxa"/>
            <w:bottom w:w="0" w:type="dxa"/>
            <w:right w:w="108" w:type="dxa"/>
          </w:tblCellMar>
        </w:tblPrEx>
        <w:trPr>
          <w:trHeight w:val="453" w:hRule="exact"/>
          <w:jc w:val="center"/>
        </w:trPr>
        <w:tc>
          <w:tcPr>
            <w:tcW w:w="1669" w:type="dxa"/>
            <w:tcBorders>
              <w:top w:val="nil"/>
              <w:left w:val="single" w:color="auto" w:sz="4" w:space="0"/>
              <w:bottom w:val="single" w:color="auto" w:sz="4" w:space="0"/>
              <w:right w:val="single" w:color="auto" w:sz="4" w:space="0"/>
            </w:tcBorders>
            <w:vAlign w:val="center"/>
          </w:tcPr>
          <w:p w14:paraId="5C64882B">
            <w:pPr>
              <w:widowControl/>
              <w:jc w:val="center"/>
              <w:rPr>
                <w:color w:val="auto"/>
                <w:szCs w:val="21"/>
                <w:highlight w:val="none"/>
              </w:rPr>
            </w:pPr>
            <w:r>
              <w:rPr>
                <w:color w:val="auto"/>
                <w:szCs w:val="21"/>
                <w:highlight w:val="none"/>
              </w:rPr>
              <w:t>毕业要求</w:t>
            </w:r>
            <w:r>
              <w:rPr>
                <w:rFonts w:hint="eastAsia"/>
                <w:color w:val="auto"/>
                <w:szCs w:val="21"/>
                <w:highlight w:val="none"/>
              </w:rPr>
              <w:t>2</w:t>
            </w:r>
          </w:p>
        </w:tc>
        <w:tc>
          <w:tcPr>
            <w:tcW w:w="1214" w:type="dxa"/>
            <w:tcBorders>
              <w:top w:val="nil"/>
              <w:left w:val="nil"/>
              <w:bottom w:val="single" w:color="auto" w:sz="4" w:space="0"/>
              <w:right w:val="single" w:color="auto" w:sz="4" w:space="0"/>
            </w:tcBorders>
            <w:noWrap/>
            <w:vAlign w:val="center"/>
          </w:tcPr>
          <w:p w14:paraId="75C0B78C">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1443F128">
            <w:pPr>
              <w:widowControl/>
              <w:jc w:val="center"/>
              <w:rPr>
                <w:b/>
                <w:color w:val="auto"/>
                <w:szCs w:val="21"/>
                <w:highlight w:val="none"/>
              </w:rPr>
            </w:pPr>
            <w:r>
              <w:rPr>
                <w:color w:val="auto"/>
                <w:szCs w:val="21"/>
                <w:highlight w:val="none"/>
              </w:rPr>
              <w:t>√</w:t>
            </w:r>
          </w:p>
        </w:tc>
        <w:tc>
          <w:tcPr>
            <w:tcW w:w="1214" w:type="dxa"/>
            <w:tcBorders>
              <w:top w:val="nil"/>
              <w:left w:val="nil"/>
              <w:bottom w:val="single" w:color="auto" w:sz="4" w:space="0"/>
              <w:right w:val="single" w:color="auto" w:sz="4" w:space="0"/>
            </w:tcBorders>
            <w:noWrap/>
            <w:vAlign w:val="center"/>
          </w:tcPr>
          <w:p w14:paraId="392D1503">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75FC7E3B">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1593C2B2">
            <w:pPr>
              <w:widowControl/>
              <w:jc w:val="center"/>
              <w:rPr>
                <w:b/>
                <w:color w:val="auto"/>
                <w:szCs w:val="21"/>
                <w:highlight w:val="none"/>
              </w:rPr>
            </w:pPr>
          </w:p>
        </w:tc>
      </w:tr>
      <w:tr w14:paraId="2C90A3A1">
        <w:tblPrEx>
          <w:tblCellMar>
            <w:top w:w="0" w:type="dxa"/>
            <w:left w:w="108" w:type="dxa"/>
            <w:bottom w:w="0" w:type="dxa"/>
            <w:right w:w="108" w:type="dxa"/>
          </w:tblCellMar>
        </w:tblPrEx>
        <w:trPr>
          <w:trHeight w:val="453" w:hRule="exact"/>
          <w:jc w:val="center"/>
        </w:trPr>
        <w:tc>
          <w:tcPr>
            <w:tcW w:w="1669" w:type="dxa"/>
            <w:tcBorders>
              <w:top w:val="nil"/>
              <w:left w:val="single" w:color="auto" w:sz="4" w:space="0"/>
              <w:bottom w:val="single" w:color="auto" w:sz="4" w:space="0"/>
              <w:right w:val="single" w:color="auto" w:sz="4" w:space="0"/>
            </w:tcBorders>
            <w:vAlign w:val="center"/>
          </w:tcPr>
          <w:p w14:paraId="34DC4665">
            <w:pPr>
              <w:widowControl/>
              <w:jc w:val="center"/>
              <w:rPr>
                <w:color w:val="auto"/>
                <w:szCs w:val="21"/>
                <w:highlight w:val="none"/>
              </w:rPr>
            </w:pPr>
            <w:r>
              <w:rPr>
                <w:color w:val="auto"/>
                <w:szCs w:val="21"/>
                <w:highlight w:val="none"/>
              </w:rPr>
              <w:t>毕业要求</w:t>
            </w:r>
            <w:r>
              <w:rPr>
                <w:rFonts w:hint="eastAsia"/>
                <w:color w:val="auto"/>
                <w:szCs w:val="21"/>
                <w:highlight w:val="none"/>
              </w:rPr>
              <w:t>3</w:t>
            </w:r>
          </w:p>
        </w:tc>
        <w:tc>
          <w:tcPr>
            <w:tcW w:w="1214" w:type="dxa"/>
            <w:tcBorders>
              <w:top w:val="nil"/>
              <w:left w:val="nil"/>
              <w:bottom w:val="single" w:color="auto" w:sz="4" w:space="0"/>
              <w:right w:val="single" w:color="auto" w:sz="4" w:space="0"/>
            </w:tcBorders>
            <w:noWrap/>
            <w:vAlign w:val="center"/>
          </w:tcPr>
          <w:p w14:paraId="61BC468D">
            <w:pPr>
              <w:widowControl/>
              <w:jc w:val="center"/>
              <w:rPr>
                <w:b/>
                <w:color w:val="auto"/>
                <w:szCs w:val="21"/>
                <w:highlight w:val="none"/>
              </w:rPr>
            </w:pPr>
          </w:p>
        </w:tc>
        <w:tc>
          <w:tcPr>
            <w:tcW w:w="1214" w:type="dxa"/>
            <w:tcBorders>
              <w:top w:val="nil"/>
              <w:left w:val="nil"/>
              <w:bottom w:val="single" w:color="auto" w:sz="4" w:space="0"/>
              <w:right w:val="single" w:color="auto" w:sz="4" w:space="0"/>
            </w:tcBorders>
            <w:noWrap/>
            <w:vAlign w:val="center"/>
          </w:tcPr>
          <w:p w14:paraId="112B836B">
            <w:pPr>
              <w:widowControl/>
              <w:jc w:val="center"/>
              <w:rPr>
                <w:b/>
                <w:color w:val="auto"/>
                <w:szCs w:val="21"/>
                <w:highlight w:val="none"/>
              </w:rPr>
            </w:pPr>
            <w:r>
              <w:rPr>
                <w:color w:val="auto"/>
                <w:szCs w:val="21"/>
                <w:highlight w:val="none"/>
              </w:rPr>
              <w:t>√</w:t>
            </w:r>
          </w:p>
        </w:tc>
        <w:tc>
          <w:tcPr>
            <w:tcW w:w="1214" w:type="dxa"/>
            <w:tcBorders>
              <w:top w:val="nil"/>
              <w:left w:val="nil"/>
              <w:bottom w:val="single" w:color="auto" w:sz="4" w:space="0"/>
              <w:right w:val="single" w:color="auto" w:sz="4" w:space="0"/>
            </w:tcBorders>
            <w:noWrap/>
            <w:vAlign w:val="center"/>
          </w:tcPr>
          <w:p w14:paraId="24F56B50">
            <w:pPr>
              <w:widowControl/>
              <w:jc w:val="center"/>
              <w:rPr>
                <w:b/>
                <w:color w:val="auto"/>
                <w:szCs w:val="21"/>
                <w:highlight w:val="none"/>
              </w:rPr>
            </w:pPr>
            <w:r>
              <w:rPr>
                <w:color w:val="auto"/>
                <w:szCs w:val="21"/>
                <w:highlight w:val="none"/>
              </w:rPr>
              <w:t>√</w:t>
            </w:r>
          </w:p>
        </w:tc>
        <w:tc>
          <w:tcPr>
            <w:tcW w:w="1214" w:type="dxa"/>
            <w:tcBorders>
              <w:top w:val="nil"/>
              <w:left w:val="nil"/>
              <w:bottom w:val="single" w:color="auto" w:sz="4" w:space="0"/>
              <w:right w:val="single" w:color="auto" w:sz="4" w:space="0"/>
            </w:tcBorders>
            <w:noWrap/>
            <w:vAlign w:val="center"/>
          </w:tcPr>
          <w:p w14:paraId="360D0D32">
            <w:pPr>
              <w:widowControl/>
              <w:jc w:val="center"/>
              <w:rPr>
                <w:b/>
                <w:color w:val="auto"/>
                <w:szCs w:val="21"/>
                <w:highlight w:val="none"/>
              </w:rPr>
            </w:pPr>
            <w:r>
              <w:rPr>
                <w:color w:val="auto"/>
                <w:szCs w:val="21"/>
                <w:highlight w:val="none"/>
              </w:rPr>
              <w:t>√</w:t>
            </w:r>
          </w:p>
        </w:tc>
        <w:tc>
          <w:tcPr>
            <w:tcW w:w="1214" w:type="dxa"/>
            <w:tcBorders>
              <w:top w:val="nil"/>
              <w:left w:val="nil"/>
              <w:bottom w:val="single" w:color="auto" w:sz="4" w:space="0"/>
              <w:right w:val="single" w:color="auto" w:sz="4" w:space="0"/>
            </w:tcBorders>
            <w:noWrap/>
            <w:vAlign w:val="center"/>
          </w:tcPr>
          <w:p w14:paraId="1DDA3F1B">
            <w:pPr>
              <w:widowControl/>
              <w:jc w:val="center"/>
              <w:rPr>
                <w:b/>
                <w:color w:val="auto"/>
                <w:szCs w:val="21"/>
                <w:highlight w:val="none"/>
              </w:rPr>
            </w:pPr>
          </w:p>
        </w:tc>
      </w:tr>
      <w:tr w14:paraId="1492F8E7">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161FBEB1">
            <w:pPr>
              <w:widowControl/>
              <w:jc w:val="center"/>
              <w:rPr>
                <w:color w:val="auto"/>
                <w:szCs w:val="21"/>
                <w:highlight w:val="none"/>
              </w:rPr>
            </w:pPr>
            <w:r>
              <w:rPr>
                <w:color w:val="auto"/>
                <w:szCs w:val="21"/>
                <w:highlight w:val="none"/>
              </w:rPr>
              <w:t>毕业要求</w:t>
            </w:r>
            <w:r>
              <w:rPr>
                <w:rFonts w:hint="eastAsia"/>
                <w:color w:val="auto"/>
                <w:szCs w:val="21"/>
                <w:highlight w:val="none"/>
              </w:rPr>
              <w:t>4</w:t>
            </w:r>
          </w:p>
        </w:tc>
        <w:tc>
          <w:tcPr>
            <w:tcW w:w="1214" w:type="dxa"/>
            <w:tcBorders>
              <w:top w:val="single" w:color="auto" w:sz="4" w:space="0"/>
              <w:left w:val="single" w:color="auto" w:sz="4" w:space="0"/>
              <w:bottom w:val="single" w:color="auto" w:sz="4" w:space="0"/>
              <w:right w:val="single" w:color="auto" w:sz="4" w:space="0"/>
            </w:tcBorders>
            <w:noWrap/>
            <w:vAlign w:val="center"/>
          </w:tcPr>
          <w:p w14:paraId="228FA7CA">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682A2625">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734CA3A1">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5F11F79">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6D343872">
            <w:pPr>
              <w:widowControl/>
              <w:jc w:val="center"/>
              <w:rPr>
                <w:b/>
                <w:color w:val="auto"/>
                <w:szCs w:val="21"/>
                <w:highlight w:val="none"/>
              </w:rPr>
            </w:pPr>
            <w:r>
              <w:rPr>
                <w:color w:val="auto"/>
                <w:szCs w:val="21"/>
                <w:highlight w:val="none"/>
              </w:rPr>
              <w:t>√</w:t>
            </w:r>
          </w:p>
        </w:tc>
      </w:tr>
      <w:tr w14:paraId="57D8B8FC">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4FB7A825">
            <w:pPr>
              <w:widowControl/>
              <w:jc w:val="center"/>
              <w:rPr>
                <w:color w:val="auto"/>
                <w:szCs w:val="21"/>
                <w:highlight w:val="none"/>
              </w:rPr>
            </w:pPr>
            <w:r>
              <w:rPr>
                <w:color w:val="auto"/>
                <w:szCs w:val="21"/>
                <w:highlight w:val="none"/>
              </w:rPr>
              <w:t>毕业要求</w:t>
            </w:r>
            <w:r>
              <w:rPr>
                <w:rFonts w:hint="eastAsia"/>
                <w:color w:val="auto"/>
                <w:szCs w:val="21"/>
                <w:highlight w:val="none"/>
              </w:rPr>
              <w:t>5</w:t>
            </w:r>
          </w:p>
        </w:tc>
        <w:tc>
          <w:tcPr>
            <w:tcW w:w="1214" w:type="dxa"/>
            <w:tcBorders>
              <w:top w:val="single" w:color="auto" w:sz="4" w:space="0"/>
              <w:left w:val="single" w:color="auto" w:sz="4" w:space="0"/>
              <w:bottom w:val="single" w:color="auto" w:sz="4" w:space="0"/>
              <w:right w:val="single" w:color="auto" w:sz="4" w:space="0"/>
            </w:tcBorders>
            <w:noWrap/>
            <w:vAlign w:val="center"/>
          </w:tcPr>
          <w:p w14:paraId="791E212D">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124481FE">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65C93CE5">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5B9F2E5">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182D3BD6">
            <w:pPr>
              <w:widowControl/>
              <w:jc w:val="center"/>
              <w:rPr>
                <w:b/>
                <w:color w:val="auto"/>
                <w:szCs w:val="21"/>
                <w:highlight w:val="none"/>
              </w:rPr>
            </w:pPr>
            <w:r>
              <w:rPr>
                <w:color w:val="auto"/>
                <w:szCs w:val="21"/>
                <w:highlight w:val="none"/>
              </w:rPr>
              <w:t>√</w:t>
            </w:r>
          </w:p>
        </w:tc>
      </w:tr>
      <w:tr w14:paraId="01A95123">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6B8C5A58">
            <w:pPr>
              <w:widowControl/>
              <w:jc w:val="center"/>
              <w:rPr>
                <w:color w:val="auto"/>
                <w:szCs w:val="21"/>
                <w:highlight w:val="none"/>
              </w:rPr>
            </w:pPr>
            <w:r>
              <w:rPr>
                <w:color w:val="auto"/>
                <w:szCs w:val="21"/>
                <w:highlight w:val="none"/>
              </w:rPr>
              <w:t>毕业要求</w:t>
            </w:r>
            <w:r>
              <w:rPr>
                <w:rFonts w:hint="eastAsia"/>
                <w:color w:val="auto"/>
                <w:szCs w:val="21"/>
                <w:highlight w:val="none"/>
              </w:rPr>
              <w:t>6</w:t>
            </w:r>
          </w:p>
        </w:tc>
        <w:tc>
          <w:tcPr>
            <w:tcW w:w="1214" w:type="dxa"/>
            <w:tcBorders>
              <w:top w:val="single" w:color="auto" w:sz="4" w:space="0"/>
              <w:left w:val="single" w:color="auto" w:sz="4" w:space="0"/>
              <w:bottom w:val="single" w:color="auto" w:sz="4" w:space="0"/>
              <w:right w:val="single" w:color="auto" w:sz="4" w:space="0"/>
            </w:tcBorders>
            <w:noWrap/>
            <w:vAlign w:val="center"/>
          </w:tcPr>
          <w:p w14:paraId="46AB0BEB">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57573FB9">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37FF2022">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01922C1E">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02899DE4">
            <w:pPr>
              <w:widowControl/>
              <w:jc w:val="center"/>
              <w:rPr>
                <w:b/>
                <w:color w:val="auto"/>
                <w:szCs w:val="21"/>
                <w:highlight w:val="none"/>
              </w:rPr>
            </w:pPr>
          </w:p>
        </w:tc>
      </w:tr>
      <w:tr w14:paraId="6C468B4C">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595F213B">
            <w:pPr>
              <w:widowControl/>
              <w:jc w:val="center"/>
              <w:rPr>
                <w:color w:val="auto"/>
                <w:szCs w:val="21"/>
                <w:highlight w:val="none"/>
              </w:rPr>
            </w:pPr>
            <w:r>
              <w:rPr>
                <w:color w:val="auto"/>
                <w:szCs w:val="21"/>
                <w:highlight w:val="none"/>
              </w:rPr>
              <w:t>毕业要求</w:t>
            </w:r>
            <w:r>
              <w:rPr>
                <w:rFonts w:hint="eastAsia"/>
                <w:color w:val="auto"/>
                <w:szCs w:val="21"/>
                <w:highlight w:val="none"/>
              </w:rPr>
              <w:t>7</w:t>
            </w:r>
          </w:p>
        </w:tc>
        <w:tc>
          <w:tcPr>
            <w:tcW w:w="1214" w:type="dxa"/>
            <w:tcBorders>
              <w:top w:val="single" w:color="auto" w:sz="4" w:space="0"/>
              <w:left w:val="single" w:color="auto" w:sz="4" w:space="0"/>
              <w:bottom w:val="single" w:color="auto" w:sz="4" w:space="0"/>
              <w:right w:val="single" w:color="auto" w:sz="4" w:space="0"/>
            </w:tcBorders>
            <w:noWrap/>
            <w:vAlign w:val="center"/>
          </w:tcPr>
          <w:p w14:paraId="3A2F7711">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6A07D450">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01A5237F">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32F9617F">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2EF2B87E">
            <w:pPr>
              <w:widowControl/>
              <w:jc w:val="center"/>
              <w:rPr>
                <w:b/>
                <w:color w:val="auto"/>
                <w:szCs w:val="21"/>
                <w:highlight w:val="none"/>
              </w:rPr>
            </w:pPr>
          </w:p>
        </w:tc>
      </w:tr>
      <w:tr w14:paraId="3AC283A5">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5348EBCB">
            <w:pPr>
              <w:widowControl/>
              <w:jc w:val="center"/>
              <w:rPr>
                <w:color w:val="auto"/>
                <w:szCs w:val="21"/>
                <w:highlight w:val="none"/>
              </w:rPr>
            </w:pPr>
            <w:r>
              <w:rPr>
                <w:color w:val="auto"/>
                <w:szCs w:val="21"/>
                <w:highlight w:val="none"/>
              </w:rPr>
              <w:t>毕业要求</w:t>
            </w:r>
            <w:r>
              <w:rPr>
                <w:rFonts w:hint="eastAsia"/>
                <w:color w:val="auto"/>
                <w:szCs w:val="21"/>
                <w:highlight w:val="none"/>
              </w:rPr>
              <w:t>8</w:t>
            </w:r>
          </w:p>
        </w:tc>
        <w:tc>
          <w:tcPr>
            <w:tcW w:w="1214" w:type="dxa"/>
            <w:tcBorders>
              <w:top w:val="single" w:color="auto" w:sz="4" w:space="0"/>
              <w:left w:val="single" w:color="auto" w:sz="4" w:space="0"/>
              <w:bottom w:val="single" w:color="auto" w:sz="4" w:space="0"/>
              <w:right w:val="single" w:color="auto" w:sz="4" w:space="0"/>
            </w:tcBorders>
            <w:noWrap/>
            <w:vAlign w:val="center"/>
          </w:tcPr>
          <w:p w14:paraId="53DE1B54">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58E0A005">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5D74B5D2">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1276404">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49D5863">
            <w:pPr>
              <w:widowControl/>
              <w:jc w:val="center"/>
              <w:rPr>
                <w:b/>
                <w:color w:val="auto"/>
                <w:szCs w:val="21"/>
                <w:highlight w:val="none"/>
              </w:rPr>
            </w:pPr>
          </w:p>
        </w:tc>
      </w:tr>
      <w:tr w14:paraId="4B27D81C">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1B780CAA">
            <w:pPr>
              <w:widowControl/>
              <w:jc w:val="center"/>
              <w:rPr>
                <w:color w:val="auto"/>
                <w:szCs w:val="21"/>
                <w:highlight w:val="none"/>
              </w:rPr>
            </w:pPr>
            <w:r>
              <w:rPr>
                <w:color w:val="auto"/>
                <w:szCs w:val="21"/>
                <w:highlight w:val="none"/>
              </w:rPr>
              <w:t>毕业要求</w:t>
            </w:r>
            <w:r>
              <w:rPr>
                <w:rFonts w:hint="eastAsia"/>
                <w:color w:val="auto"/>
                <w:szCs w:val="21"/>
                <w:highlight w:val="none"/>
              </w:rPr>
              <w:t>9</w:t>
            </w:r>
          </w:p>
        </w:tc>
        <w:tc>
          <w:tcPr>
            <w:tcW w:w="1214" w:type="dxa"/>
            <w:tcBorders>
              <w:top w:val="single" w:color="auto" w:sz="4" w:space="0"/>
              <w:left w:val="single" w:color="auto" w:sz="4" w:space="0"/>
              <w:bottom w:val="single" w:color="auto" w:sz="4" w:space="0"/>
              <w:right w:val="single" w:color="auto" w:sz="4" w:space="0"/>
            </w:tcBorders>
            <w:noWrap/>
            <w:vAlign w:val="center"/>
          </w:tcPr>
          <w:p w14:paraId="50A2A750">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B64354D">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5A2DA95B">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517871DB">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4338EF4B">
            <w:pPr>
              <w:widowControl/>
              <w:jc w:val="center"/>
              <w:rPr>
                <w:b/>
                <w:color w:val="auto"/>
                <w:szCs w:val="21"/>
                <w:highlight w:val="none"/>
              </w:rPr>
            </w:pPr>
          </w:p>
        </w:tc>
      </w:tr>
      <w:tr w14:paraId="41E81216">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6A41081E">
            <w:pPr>
              <w:widowControl/>
              <w:jc w:val="center"/>
              <w:rPr>
                <w:color w:val="auto"/>
                <w:szCs w:val="21"/>
                <w:highlight w:val="none"/>
              </w:rPr>
            </w:pPr>
            <w:r>
              <w:rPr>
                <w:color w:val="auto"/>
                <w:szCs w:val="21"/>
                <w:highlight w:val="none"/>
              </w:rPr>
              <w:t>毕业要求1</w:t>
            </w:r>
            <w:r>
              <w:rPr>
                <w:rFonts w:hint="eastAsia"/>
                <w:color w:val="auto"/>
                <w:szCs w:val="21"/>
                <w:highlight w:val="none"/>
              </w:rPr>
              <w:t>0</w:t>
            </w:r>
          </w:p>
        </w:tc>
        <w:tc>
          <w:tcPr>
            <w:tcW w:w="1214" w:type="dxa"/>
            <w:tcBorders>
              <w:top w:val="single" w:color="auto" w:sz="4" w:space="0"/>
              <w:left w:val="single" w:color="auto" w:sz="4" w:space="0"/>
              <w:bottom w:val="single" w:color="auto" w:sz="4" w:space="0"/>
              <w:right w:val="single" w:color="auto" w:sz="4" w:space="0"/>
            </w:tcBorders>
            <w:noWrap/>
            <w:vAlign w:val="center"/>
          </w:tcPr>
          <w:p w14:paraId="39473762">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D4F564E">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526110FC">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71257003">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1E5BD70D">
            <w:pPr>
              <w:widowControl/>
              <w:jc w:val="center"/>
              <w:rPr>
                <w:b/>
                <w:color w:val="auto"/>
                <w:szCs w:val="21"/>
                <w:highlight w:val="none"/>
              </w:rPr>
            </w:pPr>
            <w:r>
              <w:rPr>
                <w:color w:val="auto"/>
                <w:szCs w:val="21"/>
                <w:highlight w:val="none"/>
              </w:rPr>
              <w:t>√</w:t>
            </w:r>
          </w:p>
        </w:tc>
      </w:tr>
      <w:tr w14:paraId="14CF87AF">
        <w:tblPrEx>
          <w:tblCellMar>
            <w:top w:w="0" w:type="dxa"/>
            <w:left w:w="108" w:type="dxa"/>
            <w:bottom w:w="0" w:type="dxa"/>
            <w:right w:w="108" w:type="dxa"/>
          </w:tblCellMar>
        </w:tblPrEx>
        <w:trPr>
          <w:trHeight w:val="45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23AF4004">
            <w:pPr>
              <w:widowControl/>
              <w:jc w:val="center"/>
              <w:rPr>
                <w:color w:val="auto"/>
                <w:szCs w:val="21"/>
                <w:highlight w:val="none"/>
              </w:rPr>
            </w:pPr>
            <w:r>
              <w:rPr>
                <w:color w:val="auto"/>
                <w:szCs w:val="21"/>
                <w:highlight w:val="none"/>
              </w:rPr>
              <w:t>毕业要求1</w:t>
            </w:r>
            <w:r>
              <w:rPr>
                <w:rFonts w:hint="eastAsia"/>
                <w:color w:val="auto"/>
                <w:szCs w:val="21"/>
                <w:highlight w:val="none"/>
              </w:rPr>
              <w:t>1</w:t>
            </w:r>
          </w:p>
        </w:tc>
        <w:tc>
          <w:tcPr>
            <w:tcW w:w="1214" w:type="dxa"/>
            <w:tcBorders>
              <w:top w:val="single" w:color="auto" w:sz="4" w:space="0"/>
              <w:left w:val="single" w:color="auto" w:sz="4" w:space="0"/>
              <w:bottom w:val="single" w:color="auto" w:sz="4" w:space="0"/>
              <w:right w:val="single" w:color="auto" w:sz="4" w:space="0"/>
            </w:tcBorders>
            <w:noWrap/>
            <w:vAlign w:val="center"/>
          </w:tcPr>
          <w:p w14:paraId="301DA837">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5BA69610">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46B89168">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754118F6">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42B92D15">
            <w:pPr>
              <w:widowControl/>
              <w:jc w:val="center"/>
              <w:rPr>
                <w:b/>
                <w:color w:val="auto"/>
                <w:szCs w:val="21"/>
                <w:highlight w:val="none"/>
              </w:rPr>
            </w:pPr>
          </w:p>
        </w:tc>
      </w:tr>
      <w:tr w14:paraId="48F2D0A5">
        <w:tblPrEx>
          <w:tblCellMar>
            <w:top w:w="0" w:type="dxa"/>
            <w:left w:w="108" w:type="dxa"/>
            <w:bottom w:w="0" w:type="dxa"/>
            <w:right w:w="108" w:type="dxa"/>
          </w:tblCellMar>
        </w:tblPrEx>
        <w:trPr>
          <w:trHeight w:val="463" w:hRule="exact"/>
          <w:jc w:val="center"/>
        </w:trPr>
        <w:tc>
          <w:tcPr>
            <w:tcW w:w="1669" w:type="dxa"/>
            <w:tcBorders>
              <w:top w:val="single" w:color="auto" w:sz="4" w:space="0"/>
              <w:left w:val="single" w:color="auto" w:sz="4" w:space="0"/>
              <w:bottom w:val="single" w:color="auto" w:sz="4" w:space="0"/>
              <w:right w:val="single" w:color="auto" w:sz="4" w:space="0"/>
            </w:tcBorders>
            <w:vAlign w:val="center"/>
          </w:tcPr>
          <w:p w14:paraId="3D61A2A9">
            <w:pPr>
              <w:widowControl/>
              <w:jc w:val="center"/>
              <w:rPr>
                <w:color w:val="auto"/>
                <w:szCs w:val="21"/>
                <w:highlight w:val="none"/>
              </w:rPr>
            </w:pPr>
            <w:r>
              <w:rPr>
                <w:color w:val="auto"/>
                <w:szCs w:val="21"/>
                <w:highlight w:val="none"/>
              </w:rPr>
              <w:t>毕业要求1</w:t>
            </w:r>
            <w:r>
              <w:rPr>
                <w:rFonts w:hint="eastAsia"/>
                <w:color w:val="auto"/>
                <w:szCs w:val="21"/>
                <w:highlight w:val="none"/>
              </w:rPr>
              <w:t>2</w:t>
            </w:r>
          </w:p>
        </w:tc>
        <w:tc>
          <w:tcPr>
            <w:tcW w:w="1214" w:type="dxa"/>
            <w:tcBorders>
              <w:top w:val="single" w:color="auto" w:sz="4" w:space="0"/>
              <w:left w:val="single" w:color="auto" w:sz="4" w:space="0"/>
              <w:bottom w:val="single" w:color="auto" w:sz="4" w:space="0"/>
              <w:right w:val="single" w:color="auto" w:sz="4" w:space="0"/>
            </w:tcBorders>
            <w:noWrap/>
            <w:vAlign w:val="center"/>
          </w:tcPr>
          <w:p w14:paraId="0BF1022D">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110E5A21">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6904B2F9">
            <w:pPr>
              <w:widowControl/>
              <w:jc w:val="center"/>
              <w:rPr>
                <w:b/>
                <w:color w:val="auto"/>
                <w:szCs w:val="21"/>
                <w:highlight w:val="none"/>
              </w:rPr>
            </w:pPr>
            <w:r>
              <w:rPr>
                <w:color w:val="auto"/>
                <w:szCs w:val="21"/>
                <w:highlight w:val="none"/>
              </w:rPr>
              <w:t>√</w:t>
            </w:r>
          </w:p>
        </w:tc>
        <w:tc>
          <w:tcPr>
            <w:tcW w:w="1214" w:type="dxa"/>
            <w:tcBorders>
              <w:top w:val="single" w:color="auto" w:sz="4" w:space="0"/>
              <w:left w:val="single" w:color="auto" w:sz="4" w:space="0"/>
              <w:bottom w:val="single" w:color="auto" w:sz="4" w:space="0"/>
              <w:right w:val="single" w:color="auto" w:sz="4" w:space="0"/>
            </w:tcBorders>
            <w:noWrap/>
            <w:vAlign w:val="center"/>
          </w:tcPr>
          <w:p w14:paraId="11214FF6">
            <w:pPr>
              <w:widowControl/>
              <w:jc w:val="center"/>
              <w:rPr>
                <w:b/>
                <w:color w:val="auto"/>
                <w:szCs w:val="21"/>
                <w:highlight w:val="none"/>
              </w:rPr>
            </w:pPr>
          </w:p>
        </w:tc>
        <w:tc>
          <w:tcPr>
            <w:tcW w:w="1214" w:type="dxa"/>
            <w:tcBorders>
              <w:top w:val="single" w:color="auto" w:sz="4" w:space="0"/>
              <w:left w:val="single" w:color="auto" w:sz="4" w:space="0"/>
              <w:bottom w:val="single" w:color="auto" w:sz="4" w:space="0"/>
              <w:right w:val="single" w:color="auto" w:sz="4" w:space="0"/>
            </w:tcBorders>
            <w:noWrap/>
            <w:vAlign w:val="center"/>
          </w:tcPr>
          <w:p w14:paraId="0196DF92">
            <w:pPr>
              <w:widowControl/>
              <w:jc w:val="center"/>
              <w:rPr>
                <w:b/>
                <w:color w:val="auto"/>
                <w:szCs w:val="21"/>
                <w:highlight w:val="none"/>
              </w:rPr>
            </w:pPr>
            <w:r>
              <w:rPr>
                <w:color w:val="auto"/>
                <w:szCs w:val="21"/>
                <w:highlight w:val="none"/>
              </w:rPr>
              <w:t>√</w:t>
            </w:r>
          </w:p>
        </w:tc>
      </w:tr>
    </w:tbl>
    <w:p w14:paraId="3D5D9130">
      <w:pPr>
        <w:widowControl/>
        <w:rPr>
          <w:rFonts w:ascii="黑体" w:hAnsi="黑体" w:eastAsia="黑体" w:cs="黑体"/>
          <w:bCs/>
          <w:color w:val="auto"/>
          <w:szCs w:val="21"/>
          <w:highlight w:val="none"/>
        </w:rPr>
      </w:pPr>
      <w:r>
        <w:rPr>
          <w:rFonts w:hint="eastAsia"/>
          <w:color w:val="auto"/>
          <w:szCs w:val="21"/>
          <w:highlight w:val="none"/>
        </w:rPr>
        <w:t>注：在有对应关系的框内填“√”</w:t>
      </w:r>
    </w:p>
    <w:p w14:paraId="3E33FB48">
      <w:pPr>
        <w:adjustRightInd w:val="0"/>
        <w:snapToGrid w:val="0"/>
        <w:spacing w:line="360" w:lineRule="auto"/>
        <w:rPr>
          <w:rFonts w:ascii="黑体" w:hAnsi="黑体" w:eastAsia="黑体" w:cs="黑体"/>
          <w:b/>
          <w:color w:val="auto"/>
          <w:szCs w:val="21"/>
          <w:highlight w:val="none"/>
        </w:rPr>
      </w:pPr>
      <w:r>
        <w:rPr>
          <w:rFonts w:hint="eastAsia" w:ascii="黑体" w:hAnsi="黑体" w:eastAsia="黑体" w:cs="黑体"/>
          <w:bCs/>
          <w:color w:val="auto"/>
          <w:szCs w:val="21"/>
          <w:highlight w:val="none"/>
        </w:rPr>
        <w:t>（二）专业所设课程对毕业要求的支撑矩阵图</w:t>
      </w:r>
    </w:p>
    <w:tbl>
      <w:tblPr>
        <w:tblStyle w:val="6"/>
        <w:tblW w:w="46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479"/>
        <w:gridCol w:w="479"/>
        <w:gridCol w:w="478"/>
        <w:gridCol w:w="478"/>
        <w:gridCol w:w="477"/>
        <w:gridCol w:w="477"/>
        <w:gridCol w:w="477"/>
        <w:gridCol w:w="477"/>
        <w:gridCol w:w="477"/>
        <w:gridCol w:w="477"/>
        <w:gridCol w:w="477"/>
        <w:gridCol w:w="442"/>
      </w:tblGrid>
      <w:tr w14:paraId="316F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blHeader/>
          <w:jc w:val="center"/>
        </w:trPr>
        <w:tc>
          <w:tcPr>
            <w:tcW w:w="1401" w:type="pct"/>
            <w:vAlign w:val="center"/>
          </w:tcPr>
          <w:p w14:paraId="24085A7E">
            <w:pPr>
              <w:widowControl/>
              <w:jc w:val="center"/>
              <w:rPr>
                <w:color w:val="auto"/>
                <w:szCs w:val="21"/>
                <w:highlight w:val="none"/>
              </w:rPr>
            </w:pPr>
            <w:r>
              <w:rPr>
                <w:rFonts w:hint="eastAsia"/>
                <w:color w:val="auto"/>
                <w:szCs w:val="21"/>
                <w:highlight w:val="none"/>
              </w:rPr>
              <w:t>课程名称</w:t>
            </w:r>
          </w:p>
        </w:tc>
        <w:tc>
          <w:tcPr>
            <w:tcW w:w="302" w:type="pct"/>
            <w:noWrap/>
            <w:vAlign w:val="center"/>
          </w:tcPr>
          <w:p w14:paraId="53AA4A6B">
            <w:pPr>
              <w:widowControl/>
              <w:jc w:val="center"/>
              <w:rPr>
                <w:color w:val="auto"/>
                <w:szCs w:val="21"/>
                <w:highlight w:val="none"/>
              </w:rPr>
            </w:pPr>
            <w:r>
              <w:rPr>
                <w:rFonts w:hint="eastAsia"/>
                <w:color w:val="auto"/>
                <w:szCs w:val="21"/>
                <w:highlight w:val="none"/>
              </w:rPr>
              <w:t>毕业</w:t>
            </w:r>
          </w:p>
          <w:p w14:paraId="409AD29F">
            <w:pPr>
              <w:widowControl/>
              <w:jc w:val="center"/>
              <w:rPr>
                <w:color w:val="auto"/>
                <w:szCs w:val="21"/>
                <w:highlight w:val="none"/>
              </w:rPr>
            </w:pPr>
            <w:r>
              <w:rPr>
                <w:rFonts w:hint="eastAsia"/>
                <w:color w:val="auto"/>
                <w:szCs w:val="21"/>
                <w:highlight w:val="none"/>
              </w:rPr>
              <w:t>要求1</w:t>
            </w:r>
          </w:p>
        </w:tc>
        <w:tc>
          <w:tcPr>
            <w:tcW w:w="302" w:type="pct"/>
            <w:noWrap/>
            <w:vAlign w:val="center"/>
          </w:tcPr>
          <w:p w14:paraId="756A5289">
            <w:pPr>
              <w:widowControl/>
              <w:jc w:val="center"/>
              <w:rPr>
                <w:color w:val="auto"/>
                <w:szCs w:val="21"/>
                <w:highlight w:val="none"/>
              </w:rPr>
            </w:pPr>
            <w:r>
              <w:rPr>
                <w:rFonts w:hint="eastAsia"/>
                <w:color w:val="auto"/>
                <w:szCs w:val="21"/>
                <w:highlight w:val="none"/>
              </w:rPr>
              <w:t>毕业</w:t>
            </w:r>
          </w:p>
          <w:p w14:paraId="244D8E63">
            <w:pPr>
              <w:widowControl/>
              <w:jc w:val="center"/>
              <w:rPr>
                <w:color w:val="auto"/>
                <w:szCs w:val="21"/>
                <w:highlight w:val="none"/>
              </w:rPr>
            </w:pPr>
            <w:r>
              <w:rPr>
                <w:rFonts w:hint="eastAsia"/>
                <w:color w:val="auto"/>
                <w:szCs w:val="21"/>
                <w:highlight w:val="none"/>
              </w:rPr>
              <w:t>要求2</w:t>
            </w:r>
          </w:p>
        </w:tc>
        <w:tc>
          <w:tcPr>
            <w:tcW w:w="302" w:type="pct"/>
            <w:noWrap/>
            <w:vAlign w:val="center"/>
          </w:tcPr>
          <w:p w14:paraId="10DA82B7">
            <w:pPr>
              <w:widowControl/>
              <w:jc w:val="center"/>
              <w:rPr>
                <w:color w:val="auto"/>
                <w:szCs w:val="21"/>
                <w:highlight w:val="none"/>
              </w:rPr>
            </w:pPr>
            <w:r>
              <w:rPr>
                <w:rFonts w:hint="eastAsia"/>
                <w:color w:val="auto"/>
                <w:szCs w:val="21"/>
                <w:highlight w:val="none"/>
              </w:rPr>
              <w:t>毕业</w:t>
            </w:r>
          </w:p>
          <w:p w14:paraId="097F37BF">
            <w:pPr>
              <w:widowControl/>
              <w:jc w:val="center"/>
              <w:rPr>
                <w:color w:val="auto"/>
                <w:szCs w:val="21"/>
                <w:highlight w:val="none"/>
              </w:rPr>
            </w:pPr>
            <w:r>
              <w:rPr>
                <w:rFonts w:hint="eastAsia"/>
                <w:color w:val="auto"/>
                <w:szCs w:val="21"/>
                <w:highlight w:val="none"/>
              </w:rPr>
              <w:t>要求3</w:t>
            </w:r>
          </w:p>
        </w:tc>
        <w:tc>
          <w:tcPr>
            <w:tcW w:w="302" w:type="pct"/>
            <w:noWrap/>
            <w:vAlign w:val="center"/>
          </w:tcPr>
          <w:p w14:paraId="2B222630">
            <w:pPr>
              <w:widowControl/>
              <w:jc w:val="center"/>
              <w:rPr>
                <w:color w:val="auto"/>
                <w:szCs w:val="21"/>
                <w:highlight w:val="none"/>
              </w:rPr>
            </w:pPr>
            <w:r>
              <w:rPr>
                <w:rFonts w:hint="eastAsia"/>
                <w:color w:val="auto"/>
                <w:szCs w:val="21"/>
                <w:highlight w:val="none"/>
              </w:rPr>
              <w:t>毕业</w:t>
            </w:r>
          </w:p>
          <w:p w14:paraId="63A365CB">
            <w:pPr>
              <w:widowControl/>
              <w:jc w:val="center"/>
              <w:rPr>
                <w:color w:val="auto"/>
                <w:szCs w:val="21"/>
                <w:highlight w:val="none"/>
              </w:rPr>
            </w:pPr>
            <w:r>
              <w:rPr>
                <w:rFonts w:hint="eastAsia"/>
                <w:color w:val="auto"/>
                <w:szCs w:val="21"/>
                <w:highlight w:val="none"/>
              </w:rPr>
              <w:t>要求4</w:t>
            </w:r>
          </w:p>
        </w:tc>
        <w:tc>
          <w:tcPr>
            <w:tcW w:w="301" w:type="pct"/>
            <w:noWrap/>
            <w:vAlign w:val="center"/>
          </w:tcPr>
          <w:p w14:paraId="2CB7F49D">
            <w:pPr>
              <w:widowControl/>
              <w:jc w:val="center"/>
              <w:rPr>
                <w:color w:val="auto"/>
                <w:szCs w:val="21"/>
                <w:highlight w:val="none"/>
              </w:rPr>
            </w:pPr>
            <w:r>
              <w:rPr>
                <w:rFonts w:hint="eastAsia"/>
                <w:color w:val="auto"/>
                <w:szCs w:val="21"/>
                <w:highlight w:val="none"/>
              </w:rPr>
              <w:t>毕业</w:t>
            </w:r>
          </w:p>
          <w:p w14:paraId="7CF983FF">
            <w:pPr>
              <w:widowControl/>
              <w:jc w:val="center"/>
              <w:rPr>
                <w:color w:val="auto"/>
                <w:szCs w:val="21"/>
                <w:highlight w:val="none"/>
              </w:rPr>
            </w:pPr>
            <w:r>
              <w:rPr>
                <w:rFonts w:hint="eastAsia"/>
                <w:color w:val="auto"/>
                <w:szCs w:val="21"/>
                <w:highlight w:val="none"/>
              </w:rPr>
              <w:t>要求5</w:t>
            </w:r>
          </w:p>
        </w:tc>
        <w:tc>
          <w:tcPr>
            <w:tcW w:w="301" w:type="pct"/>
            <w:noWrap/>
            <w:vAlign w:val="center"/>
          </w:tcPr>
          <w:p w14:paraId="6B6F8586">
            <w:pPr>
              <w:widowControl/>
              <w:jc w:val="center"/>
              <w:rPr>
                <w:color w:val="auto"/>
                <w:szCs w:val="21"/>
                <w:highlight w:val="none"/>
              </w:rPr>
            </w:pPr>
            <w:r>
              <w:rPr>
                <w:rFonts w:hint="eastAsia"/>
                <w:color w:val="auto"/>
                <w:szCs w:val="21"/>
                <w:highlight w:val="none"/>
              </w:rPr>
              <w:t>毕业</w:t>
            </w:r>
          </w:p>
          <w:p w14:paraId="645089C1">
            <w:pPr>
              <w:widowControl/>
              <w:jc w:val="center"/>
              <w:rPr>
                <w:color w:val="auto"/>
                <w:szCs w:val="21"/>
                <w:highlight w:val="none"/>
              </w:rPr>
            </w:pPr>
            <w:r>
              <w:rPr>
                <w:rFonts w:hint="eastAsia"/>
                <w:color w:val="auto"/>
                <w:szCs w:val="21"/>
                <w:highlight w:val="none"/>
              </w:rPr>
              <w:t>要求6</w:t>
            </w:r>
          </w:p>
        </w:tc>
        <w:tc>
          <w:tcPr>
            <w:tcW w:w="301" w:type="pct"/>
            <w:noWrap/>
            <w:vAlign w:val="center"/>
          </w:tcPr>
          <w:p w14:paraId="4247CBAF">
            <w:pPr>
              <w:widowControl/>
              <w:jc w:val="center"/>
              <w:rPr>
                <w:color w:val="auto"/>
                <w:szCs w:val="21"/>
                <w:highlight w:val="none"/>
              </w:rPr>
            </w:pPr>
            <w:r>
              <w:rPr>
                <w:rFonts w:hint="eastAsia"/>
                <w:color w:val="auto"/>
                <w:szCs w:val="21"/>
                <w:highlight w:val="none"/>
              </w:rPr>
              <w:t>毕业</w:t>
            </w:r>
          </w:p>
          <w:p w14:paraId="48913ADE">
            <w:pPr>
              <w:widowControl/>
              <w:jc w:val="center"/>
              <w:rPr>
                <w:color w:val="auto"/>
                <w:szCs w:val="21"/>
                <w:highlight w:val="none"/>
              </w:rPr>
            </w:pPr>
            <w:r>
              <w:rPr>
                <w:rFonts w:hint="eastAsia"/>
                <w:color w:val="auto"/>
                <w:szCs w:val="21"/>
                <w:highlight w:val="none"/>
              </w:rPr>
              <w:t>要求7</w:t>
            </w:r>
          </w:p>
        </w:tc>
        <w:tc>
          <w:tcPr>
            <w:tcW w:w="301" w:type="pct"/>
            <w:noWrap/>
            <w:vAlign w:val="center"/>
          </w:tcPr>
          <w:p w14:paraId="6A23A7CA">
            <w:pPr>
              <w:widowControl/>
              <w:jc w:val="center"/>
              <w:rPr>
                <w:color w:val="auto"/>
                <w:szCs w:val="21"/>
                <w:highlight w:val="none"/>
              </w:rPr>
            </w:pPr>
            <w:r>
              <w:rPr>
                <w:rFonts w:hint="eastAsia"/>
                <w:color w:val="auto"/>
                <w:szCs w:val="21"/>
                <w:highlight w:val="none"/>
              </w:rPr>
              <w:t>毕业</w:t>
            </w:r>
          </w:p>
          <w:p w14:paraId="399D8252">
            <w:pPr>
              <w:widowControl/>
              <w:jc w:val="center"/>
              <w:rPr>
                <w:color w:val="auto"/>
                <w:szCs w:val="21"/>
                <w:highlight w:val="none"/>
              </w:rPr>
            </w:pPr>
            <w:r>
              <w:rPr>
                <w:rFonts w:hint="eastAsia"/>
                <w:color w:val="auto"/>
                <w:szCs w:val="21"/>
                <w:highlight w:val="none"/>
              </w:rPr>
              <w:t>要求8</w:t>
            </w:r>
          </w:p>
        </w:tc>
        <w:tc>
          <w:tcPr>
            <w:tcW w:w="301" w:type="pct"/>
            <w:noWrap/>
            <w:vAlign w:val="center"/>
          </w:tcPr>
          <w:p w14:paraId="7A2573EF">
            <w:pPr>
              <w:widowControl/>
              <w:jc w:val="center"/>
              <w:rPr>
                <w:color w:val="auto"/>
                <w:spacing w:val="-20"/>
                <w:szCs w:val="21"/>
                <w:highlight w:val="none"/>
              </w:rPr>
            </w:pPr>
            <w:r>
              <w:rPr>
                <w:rFonts w:hint="eastAsia"/>
                <w:color w:val="auto"/>
                <w:spacing w:val="-20"/>
                <w:szCs w:val="21"/>
                <w:highlight w:val="none"/>
              </w:rPr>
              <w:t>毕业</w:t>
            </w:r>
          </w:p>
          <w:p w14:paraId="09B71F6C">
            <w:pPr>
              <w:widowControl/>
              <w:jc w:val="center"/>
              <w:rPr>
                <w:color w:val="auto"/>
                <w:spacing w:val="-20"/>
                <w:szCs w:val="21"/>
                <w:highlight w:val="none"/>
              </w:rPr>
            </w:pPr>
            <w:r>
              <w:rPr>
                <w:rFonts w:hint="eastAsia"/>
                <w:color w:val="auto"/>
                <w:spacing w:val="-20"/>
                <w:szCs w:val="21"/>
                <w:highlight w:val="none"/>
              </w:rPr>
              <w:t>要求9</w:t>
            </w:r>
          </w:p>
        </w:tc>
        <w:tc>
          <w:tcPr>
            <w:tcW w:w="301" w:type="pct"/>
            <w:noWrap/>
            <w:vAlign w:val="center"/>
          </w:tcPr>
          <w:p w14:paraId="233DBEC2">
            <w:pPr>
              <w:widowControl/>
              <w:jc w:val="center"/>
              <w:rPr>
                <w:color w:val="auto"/>
                <w:spacing w:val="-20"/>
                <w:szCs w:val="21"/>
                <w:highlight w:val="none"/>
              </w:rPr>
            </w:pPr>
            <w:r>
              <w:rPr>
                <w:rFonts w:hint="eastAsia"/>
                <w:color w:val="auto"/>
                <w:spacing w:val="-20"/>
                <w:szCs w:val="21"/>
                <w:highlight w:val="none"/>
              </w:rPr>
              <w:t>毕业</w:t>
            </w:r>
          </w:p>
          <w:p w14:paraId="680D1900">
            <w:pPr>
              <w:widowControl/>
              <w:jc w:val="center"/>
              <w:rPr>
                <w:color w:val="auto"/>
                <w:spacing w:val="-20"/>
                <w:szCs w:val="21"/>
                <w:highlight w:val="none"/>
              </w:rPr>
            </w:pPr>
            <w:r>
              <w:rPr>
                <w:rFonts w:hint="eastAsia"/>
                <w:color w:val="auto"/>
                <w:spacing w:val="-20"/>
                <w:szCs w:val="21"/>
                <w:highlight w:val="none"/>
              </w:rPr>
              <w:t>要求10</w:t>
            </w:r>
          </w:p>
        </w:tc>
        <w:tc>
          <w:tcPr>
            <w:tcW w:w="301" w:type="pct"/>
            <w:noWrap/>
            <w:vAlign w:val="center"/>
          </w:tcPr>
          <w:p w14:paraId="365615E3">
            <w:pPr>
              <w:widowControl/>
              <w:jc w:val="center"/>
              <w:rPr>
                <w:color w:val="auto"/>
                <w:spacing w:val="-20"/>
                <w:szCs w:val="21"/>
                <w:highlight w:val="none"/>
              </w:rPr>
            </w:pPr>
            <w:r>
              <w:rPr>
                <w:rFonts w:hint="eastAsia"/>
                <w:color w:val="auto"/>
                <w:spacing w:val="-20"/>
                <w:szCs w:val="21"/>
                <w:highlight w:val="none"/>
              </w:rPr>
              <w:t>毕业</w:t>
            </w:r>
          </w:p>
          <w:p w14:paraId="636395E2">
            <w:pPr>
              <w:widowControl/>
              <w:jc w:val="center"/>
              <w:rPr>
                <w:color w:val="auto"/>
                <w:spacing w:val="-20"/>
                <w:szCs w:val="21"/>
                <w:highlight w:val="none"/>
              </w:rPr>
            </w:pPr>
            <w:r>
              <w:rPr>
                <w:rFonts w:hint="eastAsia"/>
                <w:color w:val="auto"/>
                <w:spacing w:val="-20"/>
                <w:szCs w:val="21"/>
                <w:highlight w:val="none"/>
              </w:rPr>
              <w:t>要求11</w:t>
            </w:r>
          </w:p>
        </w:tc>
        <w:tc>
          <w:tcPr>
            <w:tcW w:w="279" w:type="pct"/>
            <w:noWrap/>
            <w:vAlign w:val="center"/>
          </w:tcPr>
          <w:p w14:paraId="330162A4">
            <w:pPr>
              <w:widowControl/>
              <w:jc w:val="center"/>
              <w:rPr>
                <w:color w:val="auto"/>
                <w:spacing w:val="-20"/>
                <w:szCs w:val="21"/>
                <w:highlight w:val="none"/>
              </w:rPr>
            </w:pPr>
            <w:r>
              <w:rPr>
                <w:rFonts w:hint="eastAsia"/>
                <w:color w:val="auto"/>
                <w:spacing w:val="-20"/>
                <w:szCs w:val="21"/>
                <w:highlight w:val="none"/>
              </w:rPr>
              <w:t>毕业要求12</w:t>
            </w:r>
          </w:p>
        </w:tc>
      </w:tr>
      <w:tr w14:paraId="6324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0A3C0E7">
            <w:pPr>
              <w:widowControl/>
              <w:rPr>
                <w:color w:val="auto"/>
                <w:szCs w:val="21"/>
                <w:highlight w:val="none"/>
              </w:rPr>
            </w:pPr>
            <w:r>
              <w:rPr>
                <w:rFonts w:hint="eastAsia"/>
                <w:color w:val="auto"/>
                <w:szCs w:val="21"/>
                <w:highlight w:val="none"/>
              </w:rPr>
              <w:t>思想道德与法治</w:t>
            </w:r>
          </w:p>
        </w:tc>
        <w:tc>
          <w:tcPr>
            <w:tcW w:w="302" w:type="pct"/>
            <w:noWrap/>
            <w:vAlign w:val="center"/>
          </w:tcPr>
          <w:p w14:paraId="0E6A1F64">
            <w:pPr>
              <w:widowControl/>
              <w:jc w:val="center"/>
              <w:rPr>
                <w:color w:val="auto"/>
                <w:szCs w:val="21"/>
                <w:highlight w:val="none"/>
              </w:rPr>
            </w:pPr>
          </w:p>
        </w:tc>
        <w:tc>
          <w:tcPr>
            <w:tcW w:w="302" w:type="pct"/>
            <w:noWrap/>
            <w:vAlign w:val="center"/>
          </w:tcPr>
          <w:p w14:paraId="054C2F40">
            <w:pPr>
              <w:widowControl/>
              <w:jc w:val="center"/>
              <w:rPr>
                <w:color w:val="auto"/>
                <w:szCs w:val="21"/>
                <w:highlight w:val="none"/>
              </w:rPr>
            </w:pPr>
          </w:p>
        </w:tc>
        <w:tc>
          <w:tcPr>
            <w:tcW w:w="302" w:type="pct"/>
            <w:noWrap/>
            <w:vAlign w:val="center"/>
          </w:tcPr>
          <w:p w14:paraId="4FEC3AC0">
            <w:pPr>
              <w:widowControl/>
              <w:jc w:val="center"/>
              <w:rPr>
                <w:color w:val="auto"/>
                <w:szCs w:val="21"/>
                <w:highlight w:val="none"/>
              </w:rPr>
            </w:pPr>
            <w:r>
              <w:rPr>
                <w:rFonts w:hint="eastAsia"/>
                <w:color w:val="auto"/>
                <w:szCs w:val="21"/>
                <w:highlight w:val="none"/>
              </w:rPr>
              <w:t>H</w:t>
            </w:r>
          </w:p>
        </w:tc>
        <w:tc>
          <w:tcPr>
            <w:tcW w:w="302" w:type="pct"/>
            <w:noWrap/>
            <w:vAlign w:val="center"/>
          </w:tcPr>
          <w:p w14:paraId="416FF4F6">
            <w:pPr>
              <w:widowControl/>
              <w:jc w:val="center"/>
              <w:rPr>
                <w:color w:val="auto"/>
                <w:szCs w:val="21"/>
                <w:highlight w:val="none"/>
              </w:rPr>
            </w:pPr>
          </w:p>
        </w:tc>
        <w:tc>
          <w:tcPr>
            <w:tcW w:w="301" w:type="pct"/>
            <w:noWrap/>
            <w:vAlign w:val="center"/>
          </w:tcPr>
          <w:p w14:paraId="63261612">
            <w:pPr>
              <w:widowControl/>
              <w:jc w:val="center"/>
              <w:rPr>
                <w:color w:val="auto"/>
                <w:szCs w:val="21"/>
                <w:highlight w:val="none"/>
              </w:rPr>
            </w:pPr>
          </w:p>
        </w:tc>
        <w:tc>
          <w:tcPr>
            <w:tcW w:w="301" w:type="pct"/>
            <w:noWrap/>
            <w:vAlign w:val="center"/>
          </w:tcPr>
          <w:p w14:paraId="5C2B4459">
            <w:pPr>
              <w:widowControl/>
              <w:jc w:val="center"/>
              <w:rPr>
                <w:color w:val="auto"/>
                <w:szCs w:val="21"/>
                <w:highlight w:val="none"/>
              </w:rPr>
            </w:pPr>
          </w:p>
        </w:tc>
        <w:tc>
          <w:tcPr>
            <w:tcW w:w="301" w:type="pct"/>
            <w:noWrap/>
            <w:vAlign w:val="center"/>
          </w:tcPr>
          <w:p w14:paraId="384A30A6">
            <w:pPr>
              <w:widowControl/>
              <w:jc w:val="center"/>
              <w:rPr>
                <w:color w:val="auto"/>
                <w:szCs w:val="21"/>
                <w:highlight w:val="none"/>
              </w:rPr>
            </w:pPr>
          </w:p>
        </w:tc>
        <w:tc>
          <w:tcPr>
            <w:tcW w:w="301" w:type="pct"/>
            <w:noWrap/>
            <w:vAlign w:val="center"/>
          </w:tcPr>
          <w:p w14:paraId="1D0A0591">
            <w:pPr>
              <w:widowControl/>
              <w:jc w:val="center"/>
              <w:rPr>
                <w:color w:val="auto"/>
                <w:szCs w:val="21"/>
                <w:highlight w:val="none"/>
              </w:rPr>
            </w:pPr>
            <w:r>
              <w:rPr>
                <w:rFonts w:hint="eastAsia"/>
                <w:color w:val="auto"/>
                <w:szCs w:val="21"/>
                <w:highlight w:val="none"/>
              </w:rPr>
              <w:t>H</w:t>
            </w:r>
          </w:p>
        </w:tc>
        <w:tc>
          <w:tcPr>
            <w:tcW w:w="301" w:type="pct"/>
            <w:noWrap/>
            <w:vAlign w:val="center"/>
          </w:tcPr>
          <w:p w14:paraId="2CCAB9FB">
            <w:pPr>
              <w:widowControl/>
              <w:jc w:val="center"/>
              <w:rPr>
                <w:color w:val="auto"/>
                <w:szCs w:val="21"/>
                <w:highlight w:val="none"/>
              </w:rPr>
            </w:pPr>
          </w:p>
        </w:tc>
        <w:tc>
          <w:tcPr>
            <w:tcW w:w="301" w:type="pct"/>
            <w:noWrap/>
            <w:vAlign w:val="center"/>
          </w:tcPr>
          <w:p w14:paraId="42C20616">
            <w:pPr>
              <w:widowControl/>
              <w:jc w:val="center"/>
              <w:rPr>
                <w:color w:val="auto"/>
                <w:szCs w:val="21"/>
                <w:highlight w:val="none"/>
              </w:rPr>
            </w:pPr>
            <w:r>
              <w:rPr>
                <w:rFonts w:hint="eastAsia"/>
                <w:color w:val="auto"/>
                <w:szCs w:val="21"/>
                <w:highlight w:val="none"/>
              </w:rPr>
              <w:t>L</w:t>
            </w:r>
          </w:p>
        </w:tc>
        <w:tc>
          <w:tcPr>
            <w:tcW w:w="301" w:type="pct"/>
            <w:noWrap/>
            <w:vAlign w:val="center"/>
          </w:tcPr>
          <w:p w14:paraId="14E6710B">
            <w:pPr>
              <w:widowControl/>
              <w:jc w:val="center"/>
              <w:rPr>
                <w:color w:val="auto"/>
                <w:szCs w:val="21"/>
                <w:highlight w:val="none"/>
              </w:rPr>
            </w:pPr>
          </w:p>
        </w:tc>
        <w:tc>
          <w:tcPr>
            <w:tcW w:w="279" w:type="pct"/>
            <w:noWrap/>
            <w:vAlign w:val="center"/>
          </w:tcPr>
          <w:p w14:paraId="466B3551">
            <w:pPr>
              <w:widowControl/>
              <w:jc w:val="center"/>
              <w:rPr>
                <w:color w:val="auto"/>
                <w:szCs w:val="21"/>
                <w:highlight w:val="none"/>
              </w:rPr>
            </w:pPr>
          </w:p>
        </w:tc>
      </w:tr>
      <w:tr w14:paraId="59AA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7A4E3B1">
            <w:pPr>
              <w:widowControl/>
              <w:rPr>
                <w:color w:val="auto"/>
                <w:szCs w:val="21"/>
                <w:highlight w:val="none"/>
              </w:rPr>
            </w:pPr>
            <w:r>
              <w:rPr>
                <w:rFonts w:hint="eastAsia"/>
                <w:color w:val="auto"/>
                <w:szCs w:val="21"/>
                <w:highlight w:val="none"/>
              </w:rPr>
              <w:t>中国近现代史纲要</w:t>
            </w:r>
          </w:p>
        </w:tc>
        <w:tc>
          <w:tcPr>
            <w:tcW w:w="302" w:type="pct"/>
            <w:noWrap/>
            <w:vAlign w:val="center"/>
          </w:tcPr>
          <w:p w14:paraId="2366C340">
            <w:pPr>
              <w:widowControl/>
              <w:jc w:val="center"/>
              <w:rPr>
                <w:color w:val="auto"/>
                <w:szCs w:val="21"/>
                <w:highlight w:val="none"/>
              </w:rPr>
            </w:pPr>
          </w:p>
        </w:tc>
        <w:tc>
          <w:tcPr>
            <w:tcW w:w="302" w:type="pct"/>
            <w:noWrap/>
            <w:vAlign w:val="center"/>
          </w:tcPr>
          <w:p w14:paraId="681B61CC">
            <w:pPr>
              <w:widowControl/>
              <w:jc w:val="center"/>
              <w:rPr>
                <w:color w:val="auto"/>
                <w:szCs w:val="21"/>
                <w:highlight w:val="none"/>
              </w:rPr>
            </w:pPr>
          </w:p>
        </w:tc>
        <w:tc>
          <w:tcPr>
            <w:tcW w:w="302" w:type="pct"/>
            <w:noWrap/>
            <w:vAlign w:val="center"/>
          </w:tcPr>
          <w:p w14:paraId="5BFE7EDC">
            <w:pPr>
              <w:widowControl/>
              <w:jc w:val="center"/>
              <w:rPr>
                <w:color w:val="auto"/>
                <w:szCs w:val="21"/>
                <w:highlight w:val="none"/>
              </w:rPr>
            </w:pPr>
          </w:p>
        </w:tc>
        <w:tc>
          <w:tcPr>
            <w:tcW w:w="302" w:type="pct"/>
            <w:noWrap/>
            <w:vAlign w:val="center"/>
          </w:tcPr>
          <w:p w14:paraId="4FB6BD6C">
            <w:pPr>
              <w:widowControl/>
              <w:jc w:val="center"/>
              <w:rPr>
                <w:color w:val="auto"/>
                <w:szCs w:val="21"/>
                <w:highlight w:val="none"/>
              </w:rPr>
            </w:pPr>
          </w:p>
        </w:tc>
        <w:tc>
          <w:tcPr>
            <w:tcW w:w="301" w:type="pct"/>
            <w:noWrap/>
            <w:vAlign w:val="center"/>
          </w:tcPr>
          <w:p w14:paraId="52259BFB">
            <w:pPr>
              <w:widowControl/>
              <w:jc w:val="center"/>
              <w:rPr>
                <w:color w:val="auto"/>
                <w:szCs w:val="21"/>
                <w:highlight w:val="none"/>
              </w:rPr>
            </w:pPr>
          </w:p>
        </w:tc>
        <w:tc>
          <w:tcPr>
            <w:tcW w:w="301" w:type="pct"/>
            <w:noWrap/>
            <w:vAlign w:val="center"/>
          </w:tcPr>
          <w:p w14:paraId="27165E7B">
            <w:pPr>
              <w:widowControl/>
              <w:jc w:val="center"/>
              <w:rPr>
                <w:color w:val="auto"/>
                <w:szCs w:val="21"/>
                <w:highlight w:val="none"/>
              </w:rPr>
            </w:pPr>
          </w:p>
        </w:tc>
        <w:tc>
          <w:tcPr>
            <w:tcW w:w="301" w:type="pct"/>
            <w:noWrap/>
            <w:vAlign w:val="center"/>
          </w:tcPr>
          <w:p w14:paraId="530B4360">
            <w:pPr>
              <w:widowControl/>
              <w:jc w:val="center"/>
              <w:rPr>
                <w:color w:val="auto"/>
                <w:szCs w:val="21"/>
                <w:highlight w:val="none"/>
              </w:rPr>
            </w:pPr>
          </w:p>
        </w:tc>
        <w:tc>
          <w:tcPr>
            <w:tcW w:w="301" w:type="pct"/>
            <w:noWrap/>
            <w:vAlign w:val="center"/>
          </w:tcPr>
          <w:p w14:paraId="5BC4FE42">
            <w:pPr>
              <w:widowControl/>
              <w:jc w:val="center"/>
              <w:rPr>
                <w:color w:val="auto"/>
                <w:szCs w:val="21"/>
                <w:highlight w:val="none"/>
              </w:rPr>
            </w:pPr>
            <w:r>
              <w:rPr>
                <w:rFonts w:hint="eastAsia"/>
                <w:color w:val="auto"/>
                <w:szCs w:val="21"/>
                <w:highlight w:val="none"/>
              </w:rPr>
              <w:t>H</w:t>
            </w:r>
          </w:p>
        </w:tc>
        <w:tc>
          <w:tcPr>
            <w:tcW w:w="301" w:type="pct"/>
            <w:noWrap/>
            <w:vAlign w:val="center"/>
          </w:tcPr>
          <w:p w14:paraId="7CAE7CE6">
            <w:pPr>
              <w:widowControl/>
              <w:jc w:val="center"/>
              <w:rPr>
                <w:color w:val="auto"/>
                <w:szCs w:val="21"/>
                <w:highlight w:val="none"/>
              </w:rPr>
            </w:pPr>
            <w:r>
              <w:rPr>
                <w:rFonts w:hint="eastAsia"/>
                <w:color w:val="auto"/>
                <w:szCs w:val="21"/>
                <w:highlight w:val="none"/>
              </w:rPr>
              <w:t>M</w:t>
            </w:r>
          </w:p>
        </w:tc>
        <w:tc>
          <w:tcPr>
            <w:tcW w:w="301" w:type="pct"/>
            <w:noWrap/>
            <w:vAlign w:val="center"/>
          </w:tcPr>
          <w:p w14:paraId="15927BCD">
            <w:pPr>
              <w:widowControl/>
              <w:jc w:val="center"/>
              <w:rPr>
                <w:color w:val="auto"/>
                <w:szCs w:val="21"/>
                <w:highlight w:val="none"/>
              </w:rPr>
            </w:pPr>
          </w:p>
        </w:tc>
        <w:tc>
          <w:tcPr>
            <w:tcW w:w="301" w:type="pct"/>
            <w:noWrap/>
            <w:vAlign w:val="center"/>
          </w:tcPr>
          <w:p w14:paraId="0D31B009">
            <w:pPr>
              <w:widowControl/>
              <w:jc w:val="center"/>
              <w:rPr>
                <w:color w:val="auto"/>
                <w:szCs w:val="21"/>
                <w:highlight w:val="none"/>
              </w:rPr>
            </w:pPr>
          </w:p>
        </w:tc>
        <w:tc>
          <w:tcPr>
            <w:tcW w:w="279" w:type="pct"/>
            <w:noWrap/>
            <w:vAlign w:val="center"/>
          </w:tcPr>
          <w:p w14:paraId="3C9BEFFA">
            <w:pPr>
              <w:widowControl/>
              <w:jc w:val="center"/>
              <w:rPr>
                <w:color w:val="auto"/>
                <w:szCs w:val="21"/>
                <w:highlight w:val="none"/>
              </w:rPr>
            </w:pPr>
            <w:r>
              <w:rPr>
                <w:rFonts w:hint="eastAsia"/>
                <w:color w:val="auto"/>
                <w:szCs w:val="21"/>
                <w:highlight w:val="none"/>
              </w:rPr>
              <w:t>M</w:t>
            </w:r>
          </w:p>
        </w:tc>
      </w:tr>
      <w:tr w14:paraId="343E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1401" w:type="pct"/>
            <w:noWrap/>
            <w:vAlign w:val="center"/>
          </w:tcPr>
          <w:p w14:paraId="5F18BB1E">
            <w:pPr>
              <w:widowControl/>
              <w:rPr>
                <w:color w:val="auto"/>
                <w:szCs w:val="21"/>
                <w:highlight w:val="none"/>
              </w:rPr>
            </w:pPr>
            <w:r>
              <w:rPr>
                <w:rFonts w:hint="eastAsia"/>
                <w:color w:val="auto"/>
                <w:szCs w:val="21"/>
                <w:highlight w:val="none"/>
              </w:rPr>
              <w:t>习近平新时代中国特色社会主义思想概论</w:t>
            </w:r>
          </w:p>
        </w:tc>
        <w:tc>
          <w:tcPr>
            <w:tcW w:w="302" w:type="pct"/>
            <w:noWrap/>
            <w:vAlign w:val="center"/>
          </w:tcPr>
          <w:p w14:paraId="6996E0D5">
            <w:pPr>
              <w:widowControl/>
              <w:jc w:val="center"/>
              <w:rPr>
                <w:color w:val="auto"/>
                <w:szCs w:val="21"/>
                <w:highlight w:val="none"/>
              </w:rPr>
            </w:pPr>
          </w:p>
        </w:tc>
        <w:tc>
          <w:tcPr>
            <w:tcW w:w="302" w:type="pct"/>
            <w:noWrap/>
            <w:vAlign w:val="center"/>
          </w:tcPr>
          <w:p w14:paraId="334A0D9C">
            <w:pPr>
              <w:widowControl/>
              <w:jc w:val="center"/>
              <w:rPr>
                <w:color w:val="auto"/>
                <w:szCs w:val="21"/>
                <w:highlight w:val="none"/>
              </w:rPr>
            </w:pPr>
          </w:p>
        </w:tc>
        <w:tc>
          <w:tcPr>
            <w:tcW w:w="302" w:type="pct"/>
            <w:noWrap/>
            <w:vAlign w:val="center"/>
          </w:tcPr>
          <w:p w14:paraId="2F534F4F">
            <w:pPr>
              <w:widowControl/>
              <w:jc w:val="center"/>
              <w:rPr>
                <w:color w:val="auto"/>
                <w:szCs w:val="21"/>
                <w:highlight w:val="none"/>
              </w:rPr>
            </w:pPr>
            <w:r>
              <w:rPr>
                <w:rFonts w:hint="eastAsia"/>
                <w:color w:val="auto"/>
                <w:szCs w:val="21"/>
                <w:highlight w:val="none"/>
              </w:rPr>
              <w:t>M</w:t>
            </w:r>
          </w:p>
        </w:tc>
        <w:tc>
          <w:tcPr>
            <w:tcW w:w="302" w:type="pct"/>
            <w:noWrap/>
            <w:vAlign w:val="center"/>
          </w:tcPr>
          <w:p w14:paraId="0593B0D2">
            <w:pPr>
              <w:widowControl/>
              <w:jc w:val="center"/>
              <w:rPr>
                <w:color w:val="auto"/>
                <w:szCs w:val="21"/>
                <w:highlight w:val="none"/>
              </w:rPr>
            </w:pPr>
            <w:r>
              <w:rPr>
                <w:rFonts w:hint="eastAsia"/>
                <w:color w:val="auto"/>
                <w:szCs w:val="21"/>
                <w:highlight w:val="none"/>
              </w:rPr>
              <w:t>M</w:t>
            </w:r>
          </w:p>
        </w:tc>
        <w:tc>
          <w:tcPr>
            <w:tcW w:w="301" w:type="pct"/>
            <w:noWrap/>
            <w:vAlign w:val="center"/>
          </w:tcPr>
          <w:p w14:paraId="6F15A447">
            <w:pPr>
              <w:widowControl/>
              <w:jc w:val="center"/>
              <w:rPr>
                <w:color w:val="auto"/>
                <w:szCs w:val="21"/>
                <w:highlight w:val="none"/>
              </w:rPr>
            </w:pPr>
          </w:p>
        </w:tc>
        <w:tc>
          <w:tcPr>
            <w:tcW w:w="301" w:type="pct"/>
            <w:noWrap/>
            <w:vAlign w:val="center"/>
          </w:tcPr>
          <w:p w14:paraId="754685E0">
            <w:pPr>
              <w:widowControl/>
              <w:jc w:val="center"/>
              <w:rPr>
                <w:color w:val="auto"/>
                <w:szCs w:val="21"/>
                <w:highlight w:val="none"/>
              </w:rPr>
            </w:pPr>
          </w:p>
        </w:tc>
        <w:tc>
          <w:tcPr>
            <w:tcW w:w="301" w:type="pct"/>
            <w:noWrap/>
            <w:vAlign w:val="center"/>
          </w:tcPr>
          <w:p w14:paraId="52208B5C">
            <w:pPr>
              <w:widowControl/>
              <w:jc w:val="center"/>
              <w:rPr>
                <w:color w:val="auto"/>
                <w:szCs w:val="21"/>
                <w:highlight w:val="none"/>
              </w:rPr>
            </w:pPr>
            <w:r>
              <w:rPr>
                <w:rFonts w:hint="eastAsia"/>
                <w:color w:val="auto"/>
                <w:szCs w:val="21"/>
                <w:highlight w:val="none"/>
              </w:rPr>
              <w:t>M</w:t>
            </w:r>
          </w:p>
        </w:tc>
        <w:tc>
          <w:tcPr>
            <w:tcW w:w="301" w:type="pct"/>
            <w:noWrap/>
            <w:vAlign w:val="center"/>
          </w:tcPr>
          <w:p w14:paraId="067C2902">
            <w:pPr>
              <w:widowControl/>
              <w:jc w:val="center"/>
              <w:rPr>
                <w:color w:val="auto"/>
                <w:szCs w:val="21"/>
                <w:highlight w:val="none"/>
              </w:rPr>
            </w:pPr>
          </w:p>
        </w:tc>
        <w:tc>
          <w:tcPr>
            <w:tcW w:w="301" w:type="pct"/>
            <w:noWrap/>
            <w:vAlign w:val="center"/>
          </w:tcPr>
          <w:p w14:paraId="11C78816">
            <w:pPr>
              <w:widowControl/>
              <w:jc w:val="center"/>
              <w:rPr>
                <w:color w:val="auto"/>
                <w:szCs w:val="21"/>
                <w:highlight w:val="none"/>
              </w:rPr>
            </w:pPr>
          </w:p>
        </w:tc>
        <w:tc>
          <w:tcPr>
            <w:tcW w:w="301" w:type="pct"/>
            <w:noWrap/>
            <w:vAlign w:val="center"/>
          </w:tcPr>
          <w:p w14:paraId="1C45F8B8">
            <w:pPr>
              <w:widowControl/>
              <w:jc w:val="center"/>
              <w:rPr>
                <w:color w:val="auto"/>
                <w:szCs w:val="21"/>
                <w:highlight w:val="none"/>
              </w:rPr>
            </w:pPr>
          </w:p>
        </w:tc>
        <w:tc>
          <w:tcPr>
            <w:tcW w:w="301" w:type="pct"/>
            <w:noWrap/>
            <w:vAlign w:val="center"/>
          </w:tcPr>
          <w:p w14:paraId="65AE0947">
            <w:pPr>
              <w:widowControl/>
              <w:jc w:val="center"/>
              <w:rPr>
                <w:color w:val="auto"/>
                <w:szCs w:val="21"/>
                <w:highlight w:val="none"/>
              </w:rPr>
            </w:pPr>
            <w:r>
              <w:rPr>
                <w:rFonts w:hint="eastAsia"/>
                <w:color w:val="auto"/>
                <w:szCs w:val="21"/>
                <w:highlight w:val="none"/>
              </w:rPr>
              <w:t>H</w:t>
            </w:r>
          </w:p>
        </w:tc>
        <w:tc>
          <w:tcPr>
            <w:tcW w:w="279" w:type="pct"/>
            <w:noWrap/>
            <w:vAlign w:val="center"/>
          </w:tcPr>
          <w:p w14:paraId="38180D63">
            <w:pPr>
              <w:widowControl/>
              <w:jc w:val="center"/>
              <w:rPr>
                <w:color w:val="auto"/>
                <w:szCs w:val="21"/>
                <w:highlight w:val="none"/>
              </w:rPr>
            </w:pPr>
          </w:p>
        </w:tc>
      </w:tr>
      <w:tr w14:paraId="35A89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jc w:val="center"/>
        </w:trPr>
        <w:tc>
          <w:tcPr>
            <w:tcW w:w="1401" w:type="pct"/>
            <w:noWrap/>
            <w:vAlign w:val="center"/>
          </w:tcPr>
          <w:p w14:paraId="79BD0513">
            <w:pPr>
              <w:widowControl/>
              <w:rPr>
                <w:color w:val="auto"/>
                <w:szCs w:val="21"/>
                <w:highlight w:val="none"/>
              </w:rPr>
            </w:pPr>
            <w:r>
              <w:rPr>
                <w:rFonts w:hint="eastAsia"/>
                <w:color w:val="auto"/>
                <w:szCs w:val="21"/>
                <w:highlight w:val="none"/>
              </w:rPr>
              <w:t>毛泽东思想和中国特色社会主义理论体系概论</w:t>
            </w:r>
          </w:p>
        </w:tc>
        <w:tc>
          <w:tcPr>
            <w:tcW w:w="302" w:type="pct"/>
            <w:noWrap/>
            <w:vAlign w:val="center"/>
          </w:tcPr>
          <w:p w14:paraId="14141AEA">
            <w:pPr>
              <w:widowControl/>
              <w:jc w:val="center"/>
              <w:rPr>
                <w:color w:val="auto"/>
                <w:szCs w:val="21"/>
                <w:highlight w:val="none"/>
              </w:rPr>
            </w:pPr>
          </w:p>
        </w:tc>
        <w:tc>
          <w:tcPr>
            <w:tcW w:w="302" w:type="pct"/>
            <w:noWrap/>
            <w:vAlign w:val="center"/>
          </w:tcPr>
          <w:p w14:paraId="370A0BCD">
            <w:pPr>
              <w:widowControl/>
              <w:jc w:val="center"/>
              <w:rPr>
                <w:color w:val="auto"/>
                <w:szCs w:val="21"/>
                <w:highlight w:val="none"/>
              </w:rPr>
            </w:pPr>
          </w:p>
        </w:tc>
        <w:tc>
          <w:tcPr>
            <w:tcW w:w="302" w:type="pct"/>
            <w:noWrap/>
            <w:vAlign w:val="center"/>
          </w:tcPr>
          <w:p w14:paraId="2190E6DC">
            <w:pPr>
              <w:widowControl/>
              <w:jc w:val="center"/>
              <w:rPr>
                <w:color w:val="auto"/>
                <w:szCs w:val="21"/>
                <w:highlight w:val="none"/>
              </w:rPr>
            </w:pPr>
            <w:r>
              <w:rPr>
                <w:rFonts w:hint="eastAsia"/>
                <w:color w:val="auto"/>
                <w:szCs w:val="21"/>
                <w:highlight w:val="none"/>
              </w:rPr>
              <w:t>M</w:t>
            </w:r>
          </w:p>
        </w:tc>
        <w:tc>
          <w:tcPr>
            <w:tcW w:w="302" w:type="pct"/>
            <w:noWrap/>
            <w:vAlign w:val="center"/>
          </w:tcPr>
          <w:p w14:paraId="423D6864">
            <w:pPr>
              <w:widowControl/>
              <w:jc w:val="center"/>
              <w:rPr>
                <w:color w:val="auto"/>
                <w:szCs w:val="21"/>
                <w:highlight w:val="none"/>
              </w:rPr>
            </w:pPr>
            <w:r>
              <w:rPr>
                <w:rFonts w:hint="eastAsia"/>
                <w:color w:val="auto"/>
                <w:szCs w:val="21"/>
                <w:highlight w:val="none"/>
              </w:rPr>
              <w:t>M</w:t>
            </w:r>
          </w:p>
        </w:tc>
        <w:tc>
          <w:tcPr>
            <w:tcW w:w="301" w:type="pct"/>
            <w:noWrap/>
            <w:vAlign w:val="center"/>
          </w:tcPr>
          <w:p w14:paraId="312F8C3E">
            <w:pPr>
              <w:widowControl/>
              <w:jc w:val="center"/>
              <w:rPr>
                <w:color w:val="auto"/>
                <w:szCs w:val="21"/>
                <w:highlight w:val="none"/>
              </w:rPr>
            </w:pPr>
          </w:p>
        </w:tc>
        <w:tc>
          <w:tcPr>
            <w:tcW w:w="301" w:type="pct"/>
            <w:noWrap/>
            <w:vAlign w:val="center"/>
          </w:tcPr>
          <w:p w14:paraId="6916344C">
            <w:pPr>
              <w:widowControl/>
              <w:jc w:val="center"/>
              <w:rPr>
                <w:color w:val="auto"/>
                <w:szCs w:val="21"/>
                <w:highlight w:val="none"/>
              </w:rPr>
            </w:pPr>
          </w:p>
        </w:tc>
        <w:tc>
          <w:tcPr>
            <w:tcW w:w="301" w:type="pct"/>
            <w:noWrap/>
            <w:vAlign w:val="center"/>
          </w:tcPr>
          <w:p w14:paraId="0EBBA8AF">
            <w:pPr>
              <w:widowControl/>
              <w:jc w:val="center"/>
              <w:rPr>
                <w:color w:val="auto"/>
                <w:szCs w:val="21"/>
                <w:highlight w:val="none"/>
              </w:rPr>
            </w:pPr>
            <w:r>
              <w:rPr>
                <w:rFonts w:hint="eastAsia"/>
                <w:color w:val="auto"/>
                <w:szCs w:val="21"/>
                <w:highlight w:val="none"/>
              </w:rPr>
              <w:t>M</w:t>
            </w:r>
          </w:p>
        </w:tc>
        <w:tc>
          <w:tcPr>
            <w:tcW w:w="301" w:type="pct"/>
            <w:noWrap/>
            <w:vAlign w:val="center"/>
          </w:tcPr>
          <w:p w14:paraId="71E1213A">
            <w:pPr>
              <w:widowControl/>
              <w:jc w:val="center"/>
              <w:rPr>
                <w:color w:val="auto"/>
                <w:szCs w:val="21"/>
                <w:highlight w:val="none"/>
              </w:rPr>
            </w:pPr>
          </w:p>
        </w:tc>
        <w:tc>
          <w:tcPr>
            <w:tcW w:w="301" w:type="pct"/>
            <w:noWrap/>
            <w:vAlign w:val="center"/>
          </w:tcPr>
          <w:p w14:paraId="3E29ACF3">
            <w:pPr>
              <w:widowControl/>
              <w:jc w:val="center"/>
              <w:rPr>
                <w:color w:val="auto"/>
                <w:szCs w:val="21"/>
                <w:highlight w:val="none"/>
              </w:rPr>
            </w:pPr>
          </w:p>
        </w:tc>
        <w:tc>
          <w:tcPr>
            <w:tcW w:w="301" w:type="pct"/>
            <w:noWrap/>
            <w:vAlign w:val="center"/>
          </w:tcPr>
          <w:p w14:paraId="5751F46A">
            <w:pPr>
              <w:widowControl/>
              <w:jc w:val="center"/>
              <w:rPr>
                <w:color w:val="auto"/>
                <w:szCs w:val="21"/>
                <w:highlight w:val="none"/>
              </w:rPr>
            </w:pPr>
          </w:p>
        </w:tc>
        <w:tc>
          <w:tcPr>
            <w:tcW w:w="301" w:type="pct"/>
            <w:noWrap/>
            <w:vAlign w:val="center"/>
          </w:tcPr>
          <w:p w14:paraId="40526EA2">
            <w:pPr>
              <w:widowControl/>
              <w:jc w:val="center"/>
              <w:rPr>
                <w:color w:val="auto"/>
                <w:szCs w:val="21"/>
                <w:highlight w:val="none"/>
              </w:rPr>
            </w:pPr>
            <w:r>
              <w:rPr>
                <w:rFonts w:hint="eastAsia"/>
                <w:color w:val="auto"/>
                <w:szCs w:val="21"/>
                <w:highlight w:val="none"/>
              </w:rPr>
              <w:t>H</w:t>
            </w:r>
          </w:p>
        </w:tc>
        <w:tc>
          <w:tcPr>
            <w:tcW w:w="279" w:type="pct"/>
            <w:noWrap/>
            <w:vAlign w:val="center"/>
          </w:tcPr>
          <w:p w14:paraId="6F032558">
            <w:pPr>
              <w:widowControl/>
              <w:jc w:val="center"/>
              <w:rPr>
                <w:color w:val="auto"/>
                <w:szCs w:val="21"/>
                <w:highlight w:val="none"/>
              </w:rPr>
            </w:pPr>
          </w:p>
        </w:tc>
      </w:tr>
      <w:tr w14:paraId="790BF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401" w:type="pct"/>
            <w:noWrap/>
            <w:vAlign w:val="center"/>
          </w:tcPr>
          <w:p w14:paraId="677BD42E">
            <w:pPr>
              <w:widowControl/>
              <w:rPr>
                <w:color w:val="auto"/>
                <w:szCs w:val="21"/>
                <w:highlight w:val="none"/>
              </w:rPr>
            </w:pPr>
            <w:r>
              <w:rPr>
                <w:rFonts w:hint="eastAsia"/>
                <w:color w:val="auto"/>
                <w:szCs w:val="21"/>
                <w:highlight w:val="none"/>
              </w:rPr>
              <w:t>马克思主义基本原理</w:t>
            </w:r>
          </w:p>
        </w:tc>
        <w:tc>
          <w:tcPr>
            <w:tcW w:w="302" w:type="pct"/>
            <w:noWrap/>
            <w:vAlign w:val="center"/>
          </w:tcPr>
          <w:p w14:paraId="32974494">
            <w:pPr>
              <w:widowControl/>
              <w:jc w:val="center"/>
              <w:rPr>
                <w:color w:val="auto"/>
                <w:szCs w:val="21"/>
                <w:highlight w:val="none"/>
              </w:rPr>
            </w:pPr>
          </w:p>
        </w:tc>
        <w:tc>
          <w:tcPr>
            <w:tcW w:w="302" w:type="pct"/>
            <w:noWrap/>
            <w:vAlign w:val="center"/>
          </w:tcPr>
          <w:p w14:paraId="729536FD">
            <w:pPr>
              <w:widowControl/>
              <w:jc w:val="center"/>
              <w:rPr>
                <w:color w:val="auto"/>
                <w:szCs w:val="21"/>
                <w:highlight w:val="none"/>
              </w:rPr>
            </w:pPr>
            <w:r>
              <w:rPr>
                <w:rFonts w:hint="eastAsia"/>
                <w:color w:val="auto"/>
                <w:szCs w:val="21"/>
                <w:highlight w:val="none"/>
              </w:rPr>
              <w:t>M</w:t>
            </w:r>
          </w:p>
        </w:tc>
        <w:tc>
          <w:tcPr>
            <w:tcW w:w="302" w:type="pct"/>
            <w:noWrap/>
            <w:vAlign w:val="center"/>
          </w:tcPr>
          <w:p w14:paraId="082D0750">
            <w:pPr>
              <w:widowControl/>
              <w:jc w:val="center"/>
              <w:rPr>
                <w:color w:val="auto"/>
                <w:szCs w:val="21"/>
                <w:highlight w:val="none"/>
              </w:rPr>
            </w:pPr>
          </w:p>
        </w:tc>
        <w:tc>
          <w:tcPr>
            <w:tcW w:w="302" w:type="pct"/>
            <w:noWrap/>
            <w:vAlign w:val="center"/>
          </w:tcPr>
          <w:p w14:paraId="4EFA91EE">
            <w:pPr>
              <w:widowControl/>
              <w:jc w:val="center"/>
              <w:rPr>
                <w:color w:val="auto"/>
                <w:szCs w:val="21"/>
                <w:highlight w:val="none"/>
              </w:rPr>
            </w:pPr>
            <w:r>
              <w:rPr>
                <w:rFonts w:hint="eastAsia"/>
                <w:color w:val="auto"/>
                <w:szCs w:val="21"/>
                <w:highlight w:val="none"/>
              </w:rPr>
              <w:t>H</w:t>
            </w:r>
          </w:p>
        </w:tc>
        <w:tc>
          <w:tcPr>
            <w:tcW w:w="301" w:type="pct"/>
            <w:noWrap/>
            <w:vAlign w:val="center"/>
          </w:tcPr>
          <w:p w14:paraId="6311DF7F">
            <w:pPr>
              <w:widowControl/>
              <w:jc w:val="center"/>
              <w:rPr>
                <w:color w:val="auto"/>
                <w:szCs w:val="21"/>
                <w:highlight w:val="none"/>
              </w:rPr>
            </w:pPr>
          </w:p>
        </w:tc>
        <w:tc>
          <w:tcPr>
            <w:tcW w:w="301" w:type="pct"/>
            <w:noWrap/>
            <w:vAlign w:val="center"/>
          </w:tcPr>
          <w:p w14:paraId="4250179C">
            <w:pPr>
              <w:widowControl/>
              <w:jc w:val="center"/>
              <w:rPr>
                <w:color w:val="auto"/>
                <w:szCs w:val="21"/>
                <w:highlight w:val="none"/>
              </w:rPr>
            </w:pPr>
          </w:p>
        </w:tc>
        <w:tc>
          <w:tcPr>
            <w:tcW w:w="301" w:type="pct"/>
            <w:noWrap/>
            <w:vAlign w:val="center"/>
          </w:tcPr>
          <w:p w14:paraId="1E47BA23">
            <w:pPr>
              <w:widowControl/>
              <w:jc w:val="center"/>
              <w:rPr>
                <w:color w:val="auto"/>
                <w:szCs w:val="21"/>
                <w:highlight w:val="none"/>
              </w:rPr>
            </w:pPr>
            <w:r>
              <w:rPr>
                <w:rFonts w:hint="eastAsia"/>
                <w:color w:val="auto"/>
                <w:szCs w:val="21"/>
                <w:highlight w:val="none"/>
              </w:rPr>
              <w:t>M</w:t>
            </w:r>
          </w:p>
        </w:tc>
        <w:tc>
          <w:tcPr>
            <w:tcW w:w="301" w:type="pct"/>
            <w:noWrap/>
            <w:vAlign w:val="center"/>
          </w:tcPr>
          <w:p w14:paraId="469A8C7B">
            <w:pPr>
              <w:widowControl/>
              <w:jc w:val="center"/>
              <w:rPr>
                <w:color w:val="auto"/>
                <w:szCs w:val="21"/>
                <w:highlight w:val="none"/>
              </w:rPr>
            </w:pPr>
            <w:r>
              <w:rPr>
                <w:rFonts w:hint="eastAsia"/>
                <w:color w:val="auto"/>
                <w:szCs w:val="21"/>
                <w:highlight w:val="none"/>
              </w:rPr>
              <w:t>L</w:t>
            </w:r>
          </w:p>
        </w:tc>
        <w:tc>
          <w:tcPr>
            <w:tcW w:w="301" w:type="pct"/>
            <w:noWrap/>
            <w:vAlign w:val="center"/>
          </w:tcPr>
          <w:p w14:paraId="3900C820">
            <w:pPr>
              <w:widowControl/>
              <w:jc w:val="center"/>
              <w:rPr>
                <w:color w:val="auto"/>
                <w:szCs w:val="21"/>
                <w:highlight w:val="none"/>
              </w:rPr>
            </w:pPr>
          </w:p>
        </w:tc>
        <w:tc>
          <w:tcPr>
            <w:tcW w:w="301" w:type="pct"/>
            <w:noWrap/>
            <w:vAlign w:val="center"/>
          </w:tcPr>
          <w:p w14:paraId="54B1F8A4">
            <w:pPr>
              <w:widowControl/>
              <w:jc w:val="center"/>
              <w:rPr>
                <w:color w:val="auto"/>
                <w:szCs w:val="21"/>
                <w:highlight w:val="none"/>
              </w:rPr>
            </w:pPr>
          </w:p>
        </w:tc>
        <w:tc>
          <w:tcPr>
            <w:tcW w:w="301" w:type="pct"/>
            <w:noWrap/>
            <w:vAlign w:val="center"/>
          </w:tcPr>
          <w:p w14:paraId="6D99D417">
            <w:pPr>
              <w:widowControl/>
              <w:jc w:val="center"/>
              <w:rPr>
                <w:color w:val="auto"/>
                <w:szCs w:val="21"/>
                <w:highlight w:val="none"/>
              </w:rPr>
            </w:pPr>
          </w:p>
        </w:tc>
        <w:tc>
          <w:tcPr>
            <w:tcW w:w="279" w:type="pct"/>
            <w:noWrap/>
            <w:vAlign w:val="center"/>
          </w:tcPr>
          <w:p w14:paraId="7B5BD442">
            <w:pPr>
              <w:widowControl/>
              <w:jc w:val="center"/>
              <w:rPr>
                <w:color w:val="auto"/>
                <w:szCs w:val="21"/>
                <w:highlight w:val="none"/>
              </w:rPr>
            </w:pPr>
          </w:p>
        </w:tc>
      </w:tr>
      <w:tr w14:paraId="194FA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6AE23A1F">
            <w:pPr>
              <w:widowControl/>
              <w:rPr>
                <w:color w:val="auto"/>
                <w:szCs w:val="21"/>
                <w:highlight w:val="none"/>
              </w:rPr>
            </w:pPr>
            <w:r>
              <w:rPr>
                <w:rFonts w:hint="eastAsia"/>
                <w:color w:val="auto"/>
                <w:szCs w:val="21"/>
                <w:highlight w:val="none"/>
              </w:rPr>
              <w:t>形势与政策（1）（2）（3）</w:t>
            </w:r>
          </w:p>
        </w:tc>
        <w:tc>
          <w:tcPr>
            <w:tcW w:w="302" w:type="pct"/>
            <w:noWrap/>
            <w:vAlign w:val="center"/>
          </w:tcPr>
          <w:p w14:paraId="179E363A">
            <w:pPr>
              <w:widowControl/>
              <w:jc w:val="center"/>
              <w:rPr>
                <w:color w:val="auto"/>
                <w:szCs w:val="21"/>
                <w:highlight w:val="none"/>
              </w:rPr>
            </w:pPr>
          </w:p>
        </w:tc>
        <w:tc>
          <w:tcPr>
            <w:tcW w:w="302" w:type="pct"/>
            <w:noWrap/>
            <w:vAlign w:val="center"/>
          </w:tcPr>
          <w:p w14:paraId="5F5D5D9E">
            <w:pPr>
              <w:widowControl/>
              <w:jc w:val="center"/>
              <w:rPr>
                <w:color w:val="auto"/>
                <w:szCs w:val="21"/>
                <w:highlight w:val="none"/>
              </w:rPr>
            </w:pPr>
          </w:p>
        </w:tc>
        <w:tc>
          <w:tcPr>
            <w:tcW w:w="302" w:type="pct"/>
            <w:noWrap/>
            <w:vAlign w:val="center"/>
          </w:tcPr>
          <w:p w14:paraId="432258DF">
            <w:pPr>
              <w:widowControl/>
              <w:jc w:val="center"/>
              <w:rPr>
                <w:color w:val="auto"/>
                <w:szCs w:val="21"/>
                <w:highlight w:val="none"/>
              </w:rPr>
            </w:pPr>
          </w:p>
        </w:tc>
        <w:tc>
          <w:tcPr>
            <w:tcW w:w="302" w:type="pct"/>
            <w:noWrap/>
            <w:vAlign w:val="center"/>
          </w:tcPr>
          <w:p w14:paraId="6AB2EE46">
            <w:pPr>
              <w:widowControl/>
              <w:jc w:val="center"/>
              <w:rPr>
                <w:color w:val="auto"/>
                <w:szCs w:val="21"/>
                <w:highlight w:val="none"/>
              </w:rPr>
            </w:pPr>
            <w:r>
              <w:rPr>
                <w:rFonts w:hint="eastAsia"/>
                <w:color w:val="auto"/>
                <w:szCs w:val="21"/>
                <w:highlight w:val="none"/>
              </w:rPr>
              <w:t>M</w:t>
            </w:r>
          </w:p>
        </w:tc>
        <w:tc>
          <w:tcPr>
            <w:tcW w:w="301" w:type="pct"/>
            <w:noWrap/>
            <w:vAlign w:val="center"/>
          </w:tcPr>
          <w:p w14:paraId="1F31D5AF">
            <w:pPr>
              <w:widowControl/>
              <w:jc w:val="center"/>
              <w:rPr>
                <w:color w:val="auto"/>
                <w:szCs w:val="21"/>
                <w:highlight w:val="none"/>
              </w:rPr>
            </w:pPr>
          </w:p>
        </w:tc>
        <w:tc>
          <w:tcPr>
            <w:tcW w:w="301" w:type="pct"/>
            <w:noWrap/>
            <w:vAlign w:val="center"/>
          </w:tcPr>
          <w:p w14:paraId="5349E2C0">
            <w:pPr>
              <w:widowControl/>
              <w:jc w:val="center"/>
              <w:rPr>
                <w:color w:val="auto"/>
                <w:szCs w:val="21"/>
                <w:highlight w:val="none"/>
              </w:rPr>
            </w:pPr>
          </w:p>
        </w:tc>
        <w:tc>
          <w:tcPr>
            <w:tcW w:w="301" w:type="pct"/>
            <w:noWrap/>
            <w:vAlign w:val="center"/>
          </w:tcPr>
          <w:p w14:paraId="14A468BB">
            <w:pPr>
              <w:widowControl/>
              <w:jc w:val="center"/>
              <w:rPr>
                <w:color w:val="auto"/>
                <w:szCs w:val="21"/>
                <w:highlight w:val="none"/>
              </w:rPr>
            </w:pPr>
            <w:r>
              <w:rPr>
                <w:rFonts w:hint="eastAsia"/>
                <w:color w:val="auto"/>
                <w:szCs w:val="21"/>
                <w:highlight w:val="none"/>
              </w:rPr>
              <w:t>H</w:t>
            </w:r>
          </w:p>
        </w:tc>
        <w:tc>
          <w:tcPr>
            <w:tcW w:w="301" w:type="pct"/>
            <w:noWrap/>
            <w:vAlign w:val="center"/>
          </w:tcPr>
          <w:p w14:paraId="0B8F7870">
            <w:pPr>
              <w:widowControl/>
              <w:jc w:val="center"/>
              <w:rPr>
                <w:color w:val="auto"/>
                <w:szCs w:val="21"/>
                <w:highlight w:val="none"/>
              </w:rPr>
            </w:pPr>
            <w:r>
              <w:rPr>
                <w:rFonts w:hint="eastAsia"/>
                <w:color w:val="auto"/>
                <w:szCs w:val="21"/>
                <w:highlight w:val="none"/>
              </w:rPr>
              <w:t>M</w:t>
            </w:r>
          </w:p>
        </w:tc>
        <w:tc>
          <w:tcPr>
            <w:tcW w:w="301" w:type="pct"/>
            <w:noWrap/>
            <w:vAlign w:val="center"/>
          </w:tcPr>
          <w:p w14:paraId="4F6387C9">
            <w:pPr>
              <w:widowControl/>
              <w:jc w:val="center"/>
              <w:rPr>
                <w:color w:val="auto"/>
                <w:szCs w:val="21"/>
                <w:highlight w:val="none"/>
              </w:rPr>
            </w:pPr>
          </w:p>
        </w:tc>
        <w:tc>
          <w:tcPr>
            <w:tcW w:w="301" w:type="pct"/>
            <w:noWrap/>
            <w:vAlign w:val="center"/>
          </w:tcPr>
          <w:p w14:paraId="18481C45">
            <w:pPr>
              <w:widowControl/>
              <w:jc w:val="center"/>
              <w:rPr>
                <w:color w:val="auto"/>
                <w:szCs w:val="21"/>
                <w:highlight w:val="none"/>
              </w:rPr>
            </w:pPr>
          </w:p>
        </w:tc>
        <w:tc>
          <w:tcPr>
            <w:tcW w:w="301" w:type="pct"/>
            <w:noWrap/>
            <w:vAlign w:val="center"/>
          </w:tcPr>
          <w:p w14:paraId="524DABDD">
            <w:pPr>
              <w:widowControl/>
              <w:jc w:val="center"/>
              <w:rPr>
                <w:color w:val="auto"/>
                <w:szCs w:val="21"/>
                <w:highlight w:val="none"/>
              </w:rPr>
            </w:pPr>
          </w:p>
        </w:tc>
        <w:tc>
          <w:tcPr>
            <w:tcW w:w="279" w:type="pct"/>
            <w:noWrap/>
            <w:vAlign w:val="center"/>
          </w:tcPr>
          <w:p w14:paraId="15D18F9F">
            <w:pPr>
              <w:widowControl/>
              <w:jc w:val="center"/>
              <w:rPr>
                <w:color w:val="auto"/>
                <w:szCs w:val="21"/>
                <w:highlight w:val="none"/>
              </w:rPr>
            </w:pPr>
            <w:r>
              <w:rPr>
                <w:rFonts w:hint="eastAsia"/>
                <w:color w:val="auto"/>
                <w:szCs w:val="21"/>
                <w:highlight w:val="none"/>
              </w:rPr>
              <w:t>L</w:t>
            </w:r>
          </w:p>
        </w:tc>
      </w:tr>
      <w:tr w14:paraId="74FD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60DF2D0">
            <w:pPr>
              <w:widowControl/>
              <w:rPr>
                <w:color w:val="auto"/>
                <w:szCs w:val="21"/>
                <w:highlight w:val="none"/>
              </w:rPr>
            </w:pPr>
            <w:r>
              <w:rPr>
                <w:rFonts w:hint="eastAsia"/>
                <w:color w:val="auto"/>
                <w:szCs w:val="21"/>
                <w:highlight w:val="none"/>
              </w:rPr>
              <w:t>大学英语（1）（2）</w:t>
            </w:r>
          </w:p>
        </w:tc>
        <w:tc>
          <w:tcPr>
            <w:tcW w:w="302" w:type="pct"/>
            <w:noWrap/>
            <w:vAlign w:val="center"/>
          </w:tcPr>
          <w:p w14:paraId="2865C067">
            <w:pPr>
              <w:widowControl/>
              <w:jc w:val="center"/>
              <w:rPr>
                <w:color w:val="auto"/>
                <w:szCs w:val="21"/>
                <w:highlight w:val="none"/>
              </w:rPr>
            </w:pPr>
          </w:p>
        </w:tc>
        <w:tc>
          <w:tcPr>
            <w:tcW w:w="302" w:type="pct"/>
            <w:noWrap/>
            <w:vAlign w:val="center"/>
          </w:tcPr>
          <w:p w14:paraId="4E05BCCB">
            <w:pPr>
              <w:widowControl/>
              <w:jc w:val="center"/>
              <w:rPr>
                <w:color w:val="auto"/>
                <w:szCs w:val="21"/>
                <w:highlight w:val="none"/>
              </w:rPr>
            </w:pPr>
          </w:p>
        </w:tc>
        <w:tc>
          <w:tcPr>
            <w:tcW w:w="302" w:type="pct"/>
            <w:noWrap/>
            <w:vAlign w:val="center"/>
          </w:tcPr>
          <w:p w14:paraId="2513CA7F">
            <w:pPr>
              <w:widowControl/>
              <w:jc w:val="center"/>
              <w:rPr>
                <w:color w:val="auto"/>
                <w:szCs w:val="21"/>
                <w:highlight w:val="none"/>
              </w:rPr>
            </w:pPr>
          </w:p>
        </w:tc>
        <w:tc>
          <w:tcPr>
            <w:tcW w:w="302" w:type="pct"/>
            <w:noWrap/>
            <w:vAlign w:val="center"/>
          </w:tcPr>
          <w:p w14:paraId="2821B146">
            <w:pPr>
              <w:widowControl/>
              <w:jc w:val="center"/>
              <w:rPr>
                <w:color w:val="auto"/>
                <w:szCs w:val="21"/>
                <w:highlight w:val="none"/>
              </w:rPr>
            </w:pPr>
            <w:r>
              <w:rPr>
                <w:rFonts w:hint="eastAsia"/>
                <w:color w:val="auto"/>
                <w:szCs w:val="21"/>
                <w:highlight w:val="none"/>
              </w:rPr>
              <w:t>M</w:t>
            </w:r>
          </w:p>
        </w:tc>
        <w:tc>
          <w:tcPr>
            <w:tcW w:w="301" w:type="pct"/>
            <w:noWrap/>
            <w:vAlign w:val="center"/>
          </w:tcPr>
          <w:p w14:paraId="2547D30D">
            <w:pPr>
              <w:widowControl/>
              <w:jc w:val="center"/>
              <w:rPr>
                <w:color w:val="auto"/>
                <w:szCs w:val="21"/>
                <w:highlight w:val="none"/>
              </w:rPr>
            </w:pPr>
          </w:p>
        </w:tc>
        <w:tc>
          <w:tcPr>
            <w:tcW w:w="301" w:type="pct"/>
            <w:noWrap/>
            <w:vAlign w:val="center"/>
          </w:tcPr>
          <w:p w14:paraId="7AB68C01">
            <w:pPr>
              <w:widowControl/>
              <w:jc w:val="center"/>
              <w:rPr>
                <w:color w:val="auto"/>
                <w:szCs w:val="21"/>
                <w:highlight w:val="none"/>
              </w:rPr>
            </w:pPr>
          </w:p>
        </w:tc>
        <w:tc>
          <w:tcPr>
            <w:tcW w:w="301" w:type="pct"/>
            <w:noWrap/>
            <w:vAlign w:val="center"/>
          </w:tcPr>
          <w:p w14:paraId="1DEC093C">
            <w:pPr>
              <w:widowControl/>
              <w:jc w:val="center"/>
              <w:rPr>
                <w:color w:val="auto"/>
                <w:szCs w:val="21"/>
                <w:highlight w:val="none"/>
              </w:rPr>
            </w:pPr>
          </w:p>
        </w:tc>
        <w:tc>
          <w:tcPr>
            <w:tcW w:w="301" w:type="pct"/>
            <w:noWrap/>
            <w:vAlign w:val="center"/>
          </w:tcPr>
          <w:p w14:paraId="07C964D6">
            <w:pPr>
              <w:widowControl/>
              <w:jc w:val="center"/>
              <w:rPr>
                <w:color w:val="auto"/>
                <w:szCs w:val="21"/>
                <w:highlight w:val="none"/>
              </w:rPr>
            </w:pPr>
          </w:p>
        </w:tc>
        <w:tc>
          <w:tcPr>
            <w:tcW w:w="301" w:type="pct"/>
            <w:noWrap/>
            <w:vAlign w:val="center"/>
          </w:tcPr>
          <w:p w14:paraId="6065BF24">
            <w:pPr>
              <w:widowControl/>
              <w:jc w:val="center"/>
              <w:rPr>
                <w:color w:val="auto"/>
                <w:szCs w:val="21"/>
                <w:highlight w:val="none"/>
              </w:rPr>
            </w:pPr>
            <w:r>
              <w:rPr>
                <w:rFonts w:hint="eastAsia"/>
                <w:color w:val="auto"/>
                <w:szCs w:val="21"/>
                <w:highlight w:val="none"/>
              </w:rPr>
              <w:t>M</w:t>
            </w:r>
          </w:p>
        </w:tc>
        <w:tc>
          <w:tcPr>
            <w:tcW w:w="301" w:type="pct"/>
            <w:noWrap/>
            <w:vAlign w:val="center"/>
          </w:tcPr>
          <w:p w14:paraId="7D368C97">
            <w:pPr>
              <w:widowControl/>
              <w:jc w:val="center"/>
              <w:rPr>
                <w:color w:val="auto"/>
                <w:szCs w:val="21"/>
                <w:highlight w:val="none"/>
              </w:rPr>
            </w:pPr>
            <w:r>
              <w:rPr>
                <w:rFonts w:hint="eastAsia"/>
                <w:color w:val="auto"/>
                <w:szCs w:val="21"/>
                <w:highlight w:val="none"/>
              </w:rPr>
              <w:t>H</w:t>
            </w:r>
          </w:p>
        </w:tc>
        <w:tc>
          <w:tcPr>
            <w:tcW w:w="301" w:type="pct"/>
            <w:noWrap/>
            <w:vAlign w:val="center"/>
          </w:tcPr>
          <w:p w14:paraId="17A8D97E">
            <w:pPr>
              <w:widowControl/>
              <w:jc w:val="center"/>
              <w:rPr>
                <w:color w:val="auto"/>
                <w:szCs w:val="21"/>
                <w:highlight w:val="none"/>
              </w:rPr>
            </w:pPr>
          </w:p>
        </w:tc>
        <w:tc>
          <w:tcPr>
            <w:tcW w:w="279" w:type="pct"/>
            <w:noWrap/>
            <w:vAlign w:val="center"/>
          </w:tcPr>
          <w:p w14:paraId="0B5D99C5">
            <w:pPr>
              <w:widowControl/>
              <w:jc w:val="center"/>
              <w:rPr>
                <w:color w:val="auto"/>
                <w:szCs w:val="21"/>
                <w:highlight w:val="none"/>
              </w:rPr>
            </w:pPr>
            <w:r>
              <w:rPr>
                <w:rFonts w:hint="eastAsia"/>
                <w:color w:val="auto"/>
                <w:szCs w:val="21"/>
                <w:highlight w:val="none"/>
              </w:rPr>
              <w:t>M</w:t>
            </w:r>
          </w:p>
        </w:tc>
      </w:tr>
      <w:tr w14:paraId="51EFB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AE6DAC6">
            <w:pPr>
              <w:widowControl/>
              <w:rPr>
                <w:color w:val="auto"/>
                <w:szCs w:val="21"/>
                <w:highlight w:val="none"/>
              </w:rPr>
            </w:pPr>
            <w:r>
              <w:rPr>
                <w:rFonts w:hint="eastAsia"/>
                <w:color w:val="auto"/>
                <w:szCs w:val="21"/>
                <w:highlight w:val="none"/>
              </w:rPr>
              <w:t>能源电力英语</w:t>
            </w:r>
          </w:p>
        </w:tc>
        <w:tc>
          <w:tcPr>
            <w:tcW w:w="302" w:type="pct"/>
            <w:noWrap/>
            <w:vAlign w:val="center"/>
          </w:tcPr>
          <w:p w14:paraId="1D92AD89">
            <w:pPr>
              <w:widowControl/>
              <w:jc w:val="center"/>
              <w:rPr>
                <w:color w:val="auto"/>
                <w:szCs w:val="21"/>
                <w:highlight w:val="none"/>
              </w:rPr>
            </w:pPr>
          </w:p>
        </w:tc>
        <w:tc>
          <w:tcPr>
            <w:tcW w:w="302" w:type="pct"/>
            <w:noWrap/>
            <w:vAlign w:val="center"/>
          </w:tcPr>
          <w:p w14:paraId="5E7931B8">
            <w:pPr>
              <w:widowControl/>
              <w:jc w:val="center"/>
              <w:rPr>
                <w:color w:val="auto"/>
                <w:szCs w:val="21"/>
                <w:highlight w:val="none"/>
              </w:rPr>
            </w:pPr>
          </w:p>
        </w:tc>
        <w:tc>
          <w:tcPr>
            <w:tcW w:w="302" w:type="pct"/>
            <w:noWrap/>
            <w:vAlign w:val="center"/>
          </w:tcPr>
          <w:p w14:paraId="1B734B24">
            <w:pPr>
              <w:widowControl/>
              <w:jc w:val="center"/>
              <w:rPr>
                <w:color w:val="auto"/>
                <w:szCs w:val="21"/>
                <w:highlight w:val="none"/>
              </w:rPr>
            </w:pPr>
          </w:p>
        </w:tc>
        <w:tc>
          <w:tcPr>
            <w:tcW w:w="302" w:type="pct"/>
            <w:noWrap/>
            <w:vAlign w:val="center"/>
          </w:tcPr>
          <w:p w14:paraId="5F6A6136">
            <w:pPr>
              <w:widowControl/>
              <w:jc w:val="center"/>
              <w:rPr>
                <w:color w:val="auto"/>
                <w:szCs w:val="21"/>
                <w:highlight w:val="none"/>
              </w:rPr>
            </w:pPr>
          </w:p>
        </w:tc>
        <w:tc>
          <w:tcPr>
            <w:tcW w:w="301" w:type="pct"/>
            <w:noWrap/>
            <w:vAlign w:val="center"/>
          </w:tcPr>
          <w:p w14:paraId="50836AAE">
            <w:pPr>
              <w:widowControl/>
              <w:jc w:val="center"/>
              <w:rPr>
                <w:color w:val="auto"/>
                <w:szCs w:val="21"/>
                <w:highlight w:val="none"/>
              </w:rPr>
            </w:pPr>
            <w:r>
              <w:rPr>
                <w:rFonts w:hint="eastAsia"/>
                <w:color w:val="auto"/>
                <w:szCs w:val="21"/>
                <w:highlight w:val="none"/>
              </w:rPr>
              <w:t>H</w:t>
            </w:r>
          </w:p>
        </w:tc>
        <w:tc>
          <w:tcPr>
            <w:tcW w:w="301" w:type="pct"/>
            <w:noWrap/>
            <w:vAlign w:val="center"/>
          </w:tcPr>
          <w:p w14:paraId="3EC8A99B">
            <w:pPr>
              <w:widowControl/>
              <w:jc w:val="center"/>
              <w:rPr>
                <w:color w:val="auto"/>
                <w:szCs w:val="21"/>
                <w:highlight w:val="none"/>
              </w:rPr>
            </w:pPr>
          </w:p>
        </w:tc>
        <w:tc>
          <w:tcPr>
            <w:tcW w:w="301" w:type="pct"/>
            <w:noWrap/>
            <w:vAlign w:val="center"/>
          </w:tcPr>
          <w:p w14:paraId="7400451A">
            <w:pPr>
              <w:widowControl/>
              <w:jc w:val="center"/>
              <w:rPr>
                <w:color w:val="auto"/>
                <w:szCs w:val="21"/>
                <w:highlight w:val="none"/>
              </w:rPr>
            </w:pPr>
          </w:p>
        </w:tc>
        <w:tc>
          <w:tcPr>
            <w:tcW w:w="301" w:type="pct"/>
            <w:noWrap/>
            <w:vAlign w:val="center"/>
          </w:tcPr>
          <w:p w14:paraId="22000CF1">
            <w:pPr>
              <w:widowControl/>
              <w:jc w:val="center"/>
              <w:rPr>
                <w:color w:val="auto"/>
                <w:szCs w:val="21"/>
                <w:highlight w:val="none"/>
              </w:rPr>
            </w:pPr>
          </w:p>
        </w:tc>
        <w:tc>
          <w:tcPr>
            <w:tcW w:w="301" w:type="pct"/>
            <w:noWrap/>
            <w:vAlign w:val="center"/>
          </w:tcPr>
          <w:p w14:paraId="4E13C989">
            <w:pPr>
              <w:widowControl/>
              <w:jc w:val="center"/>
              <w:rPr>
                <w:color w:val="auto"/>
                <w:szCs w:val="21"/>
                <w:highlight w:val="none"/>
              </w:rPr>
            </w:pPr>
          </w:p>
        </w:tc>
        <w:tc>
          <w:tcPr>
            <w:tcW w:w="301" w:type="pct"/>
            <w:noWrap/>
            <w:vAlign w:val="center"/>
          </w:tcPr>
          <w:p w14:paraId="0992C067">
            <w:pPr>
              <w:widowControl/>
              <w:jc w:val="center"/>
              <w:rPr>
                <w:color w:val="auto"/>
                <w:szCs w:val="21"/>
                <w:highlight w:val="none"/>
              </w:rPr>
            </w:pPr>
            <w:r>
              <w:rPr>
                <w:rFonts w:hint="eastAsia"/>
                <w:color w:val="auto"/>
                <w:szCs w:val="21"/>
                <w:highlight w:val="none"/>
              </w:rPr>
              <w:t>H</w:t>
            </w:r>
          </w:p>
        </w:tc>
        <w:tc>
          <w:tcPr>
            <w:tcW w:w="301" w:type="pct"/>
            <w:noWrap/>
            <w:vAlign w:val="center"/>
          </w:tcPr>
          <w:p w14:paraId="4EF1A770">
            <w:pPr>
              <w:widowControl/>
              <w:jc w:val="center"/>
              <w:rPr>
                <w:color w:val="auto"/>
                <w:szCs w:val="21"/>
                <w:highlight w:val="none"/>
              </w:rPr>
            </w:pPr>
            <w:r>
              <w:rPr>
                <w:rFonts w:hint="eastAsia"/>
                <w:color w:val="auto"/>
                <w:szCs w:val="21"/>
                <w:highlight w:val="none"/>
              </w:rPr>
              <w:t>M</w:t>
            </w:r>
          </w:p>
        </w:tc>
        <w:tc>
          <w:tcPr>
            <w:tcW w:w="279" w:type="pct"/>
            <w:noWrap/>
            <w:vAlign w:val="center"/>
          </w:tcPr>
          <w:p w14:paraId="1044BEAC">
            <w:pPr>
              <w:widowControl/>
              <w:jc w:val="center"/>
              <w:rPr>
                <w:color w:val="auto"/>
                <w:szCs w:val="21"/>
                <w:highlight w:val="none"/>
              </w:rPr>
            </w:pPr>
            <w:r>
              <w:rPr>
                <w:rFonts w:hint="eastAsia"/>
                <w:color w:val="auto"/>
                <w:szCs w:val="21"/>
                <w:highlight w:val="none"/>
              </w:rPr>
              <w:t>L</w:t>
            </w:r>
          </w:p>
        </w:tc>
      </w:tr>
      <w:tr w14:paraId="6225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2F7CBF14">
            <w:pPr>
              <w:widowControl/>
              <w:rPr>
                <w:color w:val="auto"/>
                <w:szCs w:val="21"/>
                <w:highlight w:val="none"/>
              </w:rPr>
            </w:pPr>
            <w:r>
              <w:rPr>
                <w:rFonts w:hint="eastAsia"/>
                <w:color w:val="auto"/>
                <w:szCs w:val="21"/>
                <w:highlight w:val="none"/>
              </w:rPr>
              <w:t>Python语言程序设计</w:t>
            </w:r>
          </w:p>
        </w:tc>
        <w:tc>
          <w:tcPr>
            <w:tcW w:w="302" w:type="pct"/>
            <w:noWrap/>
            <w:vAlign w:val="center"/>
          </w:tcPr>
          <w:p w14:paraId="049AE77A">
            <w:pPr>
              <w:widowControl/>
              <w:jc w:val="center"/>
              <w:rPr>
                <w:color w:val="auto"/>
                <w:szCs w:val="21"/>
                <w:highlight w:val="none"/>
              </w:rPr>
            </w:pPr>
            <w:r>
              <w:rPr>
                <w:rFonts w:hint="eastAsia"/>
                <w:color w:val="auto"/>
                <w:szCs w:val="21"/>
                <w:highlight w:val="none"/>
              </w:rPr>
              <w:t>H</w:t>
            </w:r>
          </w:p>
        </w:tc>
        <w:tc>
          <w:tcPr>
            <w:tcW w:w="302" w:type="pct"/>
            <w:noWrap/>
            <w:vAlign w:val="center"/>
          </w:tcPr>
          <w:p w14:paraId="566FEA1C">
            <w:pPr>
              <w:widowControl/>
              <w:jc w:val="center"/>
              <w:rPr>
                <w:color w:val="auto"/>
                <w:szCs w:val="21"/>
                <w:highlight w:val="none"/>
              </w:rPr>
            </w:pPr>
          </w:p>
        </w:tc>
        <w:tc>
          <w:tcPr>
            <w:tcW w:w="302" w:type="pct"/>
            <w:noWrap/>
            <w:vAlign w:val="center"/>
          </w:tcPr>
          <w:p w14:paraId="42D1ADA9">
            <w:pPr>
              <w:widowControl/>
              <w:jc w:val="center"/>
              <w:rPr>
                <w:color w:val="auto"/>
                <w:szCs w:val="21"/>
                <w:highlight w:val="none"/>
              </w:rPr>
            </w:pPr>
          </w:p>
        </w:tc>
        <w:tc>
          <w:tcPr>
            <w:tcW w:w="302" w:type="pct"/>
            <w:noWrap/>
            <w:vAlign w:val="center"/>
          </w:tcPr>
          <w:p w14:paraId="6187A7C4">
            <w:pPr>
              <w:widowControl/>
              <w:jc w:val="center"/>
              <w:rPr>
                <w:color w:val="auto"/>
                <w:szCs w:val="21"/>
                <w:highlight w:val="none"/>
              </w:rPr>
            </w:pPr>
          </w:p>
        </w:tc>
        <w:tc>
          <w:tcPr>
            <w:tcW w:w="301" w:type="pct"/>
            <w:noWrap/>
            <w:vAlign w:val="center"/>
          </w:tcPr>
          <w:p w14:paraId="585222B2">
            <w:pPr>
              <w:widowControl/>
              <w:jc w:val="center"/>
              <w:rPr>
                <w:color w:val="auto"/>
                <w:szCs w:val="21"/>
                <w:highlight w:val="none"/>
              </w:rPr>
            </w:pPr>
            <w:r>
              <w:rPr>
                <w:rFonts w:hint="eastAsia"/>
                <w:color w:val="auto"/>
                <w:szCs w:val="21"/>
                <w:highlight w:val="none"/>
              </w:rPr>
              <w:t>H</w:t>
            </w:r>
          </w:p>
        </w:tc>
        <w:tc>
          <w:tcPr>
            <w:tcW w:w="301" w:type="pct"/>
            <w:noWrap/>
            <w:vAlign w:val="center"/>
          </w:tcPr>
          <w:p w14:paraId="39630D66">
            <w:pPr>
              <w:widowControl/>
              <w:jc w:val="center"/>
              <w:rPr>
                <w:color w:val="auto"/>
                <w:szCs w:val="21"/>
                <w:highlight w:val="none"/>
              </w:rPr>
            </w:pPr>
          </w:p>
        </w:tc>
        <w:tc>
          <w:tcPr>
            <w:tcW w:w="301" w:type="pct"/>
            <w:noWrap/>
            <w:vAlign w:val="center"/>
          </w:tcPr>
          <w:p w14:paraId="3104B6B8">
            <w:pPr>
              <w:widowControl/>
              <w:jc w:val="center"/>
              <w:rPr>
                <w:color w:val="auto"/>
                <w:szCs w:val="21"/>
                <w:highlight w:val="none"/>
              </w:rPr>
            </w:pPr>
          </w:p>
        </w:tc>
        <w:tc>
          <w:tcPr>
            <w:tcW w:w="301" w:type="pct"/>
            <w:noWrap/>
            <w:vAlign w:val="center"/>
          </w:tcPr>
          <w:p w14:paraId="4EF9B284">
            <w:pPr>
              <w:widowControl/>
              <w:jc w:val="center"/>
              <w:rPr>
                <w:color w:val="auto"/>
                <w:szCs w:val="21"/>
                <w:highlight w:val="none"/>
              </w:rPr>
            </w:pPr>
          </w:p>
        </w:tc>
        <w:tc>
          <w:tcPr>
            <w:tcW w:w="301" w:type="pct"/>
            <w:noWrap/>
            <w:vAlign w:val="center"/>
          </w:tcPr>
          <w:p w14:paraId="58E4617B">
            <w:pPr>
              <w:widowControl/>
              <w:jc w:val="center"/>
              <w:rPr>
                <w:color w:val="auto"/>
                <w:szCs w:val="21"/>
                <w:highlight w:val="none"/>
              </w:rPr>
            </w:pPr>
          </w:p>
        </w:tc>
        <w:tc>
          <w:tcPr>
            <w:tcW w:w="301" w:type="pct"/>
            <w:noWrap/>
            <w:vAlign w:val="center"/>
          </w:tcPr>
          <w:p w14:paraId="3155D529">
            <w:pPr>
              <w:widowControl/>
              <w:jc w:val="center"/>
              <w:rPr>
                <w:color w:val="auto"/>
                <w:szCs w:val="21"/>
                <w:highlight w:val="none"/>
              </w:rPr>
            </w:pPr>
          </w:p>
        </w:tc>
        <w:tc>
          <w:tcPr>
            <w:tcW w:w="301" w:type="pct"/>
            <w:noWrap/>
            <w:vAlign w:val="center"/>
          </w:tcPr>
          <w:p w14:paraId="28BB81F1">
            <w:pPr>
              <w:widowControl/>
              <w:jc w:val="center"/>
              <w:rPr>
                <w:color w:val="auto"/>
                <w:szCs w:val="21"/>
                <w:highlight w:val="none"/>
              </w:rPr>
            </w:pPr>
            <w:r>
              <w:rPr>
                <w:rFonts w:hint="eastAsia"/>
                <w:color w:val="auto"/>
                <w:szCs w:val="21"/>
                <w:highlight w:val="none"/>
              </w:rPr>
              <w:t>M</w:t>
            </w:r>
          </w:p>
        </w:tc>
        <w:tc>
          <w:tcPr>
            <w:tcW w:w="279" w:type="pct"/>
            <w:noWrap/>
            <w:vAlign w:val="center"/>
          </w:tcPr>
          <w:p w14:paraId="39973BE1">
            <w:pPr>
              <w:widowControl/>
              <w:jc w:val="center"/>
              <w:rPr>
                <w:color w:val="auto"/>
                <w:szCs w:val="21"/>
                <w:highlight w:val="none"/>
              </w:rPr>
            </w:pPr>
            <w:r>
              <w:rPr>
                <w:rFonts w:hint="eastAsia"/>
                <w:color w:val="auto"/>
                <w:szCs w:val="21"/>
                <w:highlight w:val="none"/>
              </w:rPr>
              <w:t>M</w:t>
            </w:r>
          </w:p>
        </w:tc>
      </w:tr>
      <w:tr w14:paraId="2F6F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9437221">
            <w:pPr>
              <w:widowControl/>
              <w:rPr>
                <w:color w:val="auto"/>
                <w:szCs w:val="21"/>
                <w:highlight w:val="none"/>
              </w:rPr>
            </w:pPr>
            <w:r>
              <w:rPr>
                <w:rFonts w:hint="eastAsia"/>
                <w:color w:val="auto"/>
                <w:szCs w:val="21"/>
                <w:highlight w:val="none"/>
              </w:rPr>
              <w:t>大学体育课程</w:t>
            </w:r>
          </w:p>
        </w:tc>
        <w:tc>
          <w:tcPr>
            <w:tcW w:w="302" w:type="pct"/>
            <w:noWrap/>
            <w:vAlign w:val="center"/>
          </w:tcPr>
          <w:p w14:paraId="2E21A398">
            <w:pPr>
              <w:widowControl/>
              <w:jc w:val="center"/>
              <w:rPr>
                <w:color w:val="auto"/>
                <w:szCs w:val="21"/>
                <w:highlight w:val="none"/>
              </w:rPr>
            </w:pPr>
          </w:p>
        </w:tc>
        <w:tc>
          <w:tcPr>
            <w:tcW w:w="302" w:type="pct"/>
            <w:noWrap/>
            <w:vAlign w:val="center"/>
          </w:tcPr>
          <w:p w14:paraId="3A8F5F95">
            <w:pPr>
              <w:widowControl/>
              <w:jc w:val="center"/>
              <w:rPr>
                <w:color w:val="auto"/>
                <w:szCs w:val="21"/>
                <w:highlight w:val="none"/>
              </w:rPr>
            </w:pPr>
          </w:p>
        </w:tc>
        <w:tc>
          <w:tcPr>
            <w:tcW w:w="302" w:type="pct"/>
            <w:noWrap/>
            <w:vAlign w:val="center"/>
          </w:tcPr>
          <w:p w14:paraId="1E181C2E">
            <w:pPr>
              <w:widowControl/>
              <w:jc w:val="center"/>
              <w:rPr>
                <w:color w:val="auto"/>
                <w:szCs w:val="21"/>
                <w:highlight w:val="none"/>
              </w:rPr>
            </w:pPr>
            <w:r>
              <w:rPr>
                <w:rFonts w:hint="eastAsia"/>
                <w:color w:val="auto"/>
                <w:szCs w:val="21"/>
                <w:highlight w:val="none"/>
              </w:rPr>
              <w:t>H</w:t>
            </w:r>
          </w:p>
        </w:tc>
        <w:tc>
          <w:tcPr>
            <w:tcW w:w="302" w:type="pct"/>
            <w:noWrap/>
            <w:vAlign w:val="center"/>
          </w:tcPr>
          <w:p w14:paraId="201538E8">
            <w:pPr>
              <w:widowControl/>
              <w:jc w:val="center"/>
              <w:rPr>
                <w:color w:val="auto"/>
                <w:szCs w:val="21"/>
                <w:highlight w:val="none"/>
              </w:rPr>
            </w:pPr>
          </w:p>
        </w:tc>
        <w:tc>
          <w:tcPr>
            <w:tcW w:w="301" w:type="pct"/>
            <w:noWrap/>
            <w:vAlign w:val="center"/>
          </w:tcPr>
          <w:p w14:paraId="6C387DAB">
            <w:pPr>
              <w:widowControl/>
              <w:jc w:val="center"/>
              <w:rPr>
                <w:color w:val="auto"/>
                <w:szCs w:val="21"/>
                <w:highlight w:val="none"/>
              </w:rPr>
            </w:pPr>
          </w:p>
        </w:tc>
        <w:tc>
          <w:tcPr>
            <w:tcW w:w="301" w:type="pct"/>
            <w:noWrap/>
            <w:vAlign w:val="center"/>
          </w:tcPr>
          <w:p w14:paraId="5CCAB8DE">
            <w:pPr>
              <w:widowControl/>
              <w:jc w:val="center"/>
              <w:rPr>
                <w:color w:val="auto"/>
                <w:szCs w:val="21"/>
                <w:highlight w:val="none"/>
              </w:rPr>
            </w:pPr>
            <w:r>
              <w:rPr>
                <w:rFonts w:hint="eastAsia"/>
                <w:color w:val="auto"/>
                <w:szCs w:val="21"/>
                <w:highlight w:val="none"/>
              </w:rPr>
              <w:t>M</w:t>
            </w:r>
          </w:p>
        </w:tc>
        <w:tc>
          <w:tcPr>
            <w:tcW w:w="301" w:type="pct"/>
            <w:noWrap/>
            <w:vAlign w:val="center"/>
          </w:tcPr>
          <w:p w14:paraId="49D2E744">
            <w:pPr>
              <w:widowControl/>
              <w:jc w:val="center"/>
              <w:rPr>
                <w:color w:val="auto"/>
                <w:szCs w:val="21"/>
                <w:highlight w:val="none"/>
              </w:rPr>
            </w:pPr>
          </w:p>
        </w:tc>
        <w:tc>
          <w:tcPr>
            <w:tcW w:w="301" w:type="pct"/>
            <w:noWrap/>
            <w:vAlign w:val="center"/>
          </w:tcPr>
          <w:p w14:paraId="78420F09">
            <w:pPr>
              <w:widowControl/>
              <w:jc w:val="center"/>
              <w:rPr>
                <w:color w:val="auto"/>
                <w:szCs w:val="21"/>
                <w:highlight w:val="none"/>
              </w:rPr>
            </w:pPr>
          </w:p>
        </w:tc>
        <w:tc>
          <w:tcPr>
            <w:tcW w:w="301" w:type="pct"/>
            <w:noWrap/>
            <w:vAlign w:val="center"/>
          </w:tcPr>
          <w:p w14:paraId="1E37DBE3">
            <w:pPr>
              <w:widowControl/>
              <w:jc w:val="center"/>
              <w:rPr>
                <w:color w:val="auto"/>
                <w:szCs w:val="21"/>
                <w:highlight w:val="none"/>
              </w:rPr>
            </w:pPr>
            <w:r>
              <w:rPr>
                <w:rFonts w:hint="eastAsia"/>
                <w:color w:val="auto"/>
                <w:szCs w:val="21"/>
                <w:highlight w:val="none"/>
              </w:rPr>
              <w:t>H</w:t>
            </w:r>
          </w:p>
        </w:tc>
        <w:tc>
          <w:tcPr>
            <w:tcW w:w="301" w:type="pct"/>
            <w:noWrap/>
            <w:vAlign w:val="center"/>
          </w:tcPr>
          <w:p w14:paraId="43F603FF">
            <w:pPr>
              <w:widowControl/>
              <w:jc w:val="center"/>
              <w:rPr>
                <w:color w:val="auto"/>
                <w:szCs w:val="21"/>
                <w:highlight w:val="none"/>
              </w:rPr>
            </w:pPr>
          </w:p>
        </w:tc>
        <w:tc>
          <w:tcPr>
            <w:tcW w:w="301" w:type="pct"/>
            <w:noWrap/>
            <w:vAlign w:val="center"/>
          </w:tcPr>
          <w:p w14:paraId="25F400E9">
            <w:pPr>
              <w:widowControl/>
              <w:jc w:val="center"/>
              <w:rPr>
                <w:color w:val="auto"/>
                <w:szCs w:val="21"/>
                <w:highlight w:val="none"/>
              </w:rPr>
            </w:pPr>
          </w:p>
        </w:tc>
        <w:tc>
          <w:tcPr>
            <w:tcW w:w="279" w:type="pct"/>
            <w:noWrap/>
            <w:vAlign w:val="center"/>
          </w:tcPr>
          <w:p w14:paraId="6C30DDB0">
            <w:pPr>
              <w:widowControl/>
              <w:jc w:val="center"/>
              <w:rPr>
                <w:color w:val="auto"/>
                <w:szCs w:val="21"/>
                <w:highlight w:val="none"/>
              </w:rPr>
            </w:pPr>
          </w:p>
        </w:tc>
      </w:tr>
      <w:tr w14:paraId="06A6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401" w:type="pct"/>
            <w:noWrap/>
            <w:vAlign w:val="center"/>
          </w:tcPr>
          <w:p w14:paraId="3F15C04D">
            <w:pPr>
              <w:widowControl/>
              <w:rPr>
                <w:color w:val="auto"/>
                <w:szCs w:val="21"/>
                <w:highlight w:val="none"/>
              </w:rPr>
            </w:pPr>
            <w:r>
              <w:rPr>
                <w:rFonts w:hint="eastAsia"/>
                <w:color w:val="auto"/>
                <w:szCs w:val="21"/>
                <w:highlight w:val="none"/>
              </w:rPr>
              <w:t>大学生入学教育与生涯规划</w:t>
            </w:r>
          </w:p>
        </w:tc>
        <w:tc>
          <w:tcPr>
            <w:tcW w:w="302" w:type="pct"/>
            <w:noWrap/>
            <w:vAlign w:val="center"/>
          </w:tcPr>
          <w:p w14:paraId="5F45C8D6">
            <w:pPr>
              <w:widowControl/>
              <w:jc w:val="center"/>
              <w:rPr>
                <w:color w:val="auto"/>
                <w:szCs w:val="21"/>
                <w:highlight w:val="none"/>
              </w:rPr>
            </w:pPr>
          </w:p>
        </w:tc>
        <w:tc>
          <w:tcPr>
            <w:tcW w:w="302" w:type="pct"/>
            <w:noWrap/>
            <w:vAlign w:val="center"/>
          </w:tcPr>
          <w:p w14:paraId="12B6D0CC">
            <w:pPr>
              <w:widowControl/>
              <w:jc w:val="center"/>
              <w:rPr>
                <w:color w:val="auto"/>
                <w:szCs w:val="21"/>
                <w:highlight w:val="none"/>
              </w:rPr>
            </w:pPr>
            <w:r>
              <w:rPr>
                <w:rFonts w:hint="eastAsia"/>
                <w:color w:val="auto"/>
                <w:szCs w:val="21"/>
                <w:highlight w:val="none"/>
              </w:rPr>
              <w:t>L</w:t>
            </w:r>
          </w:p>
        </w:tc>
        <w:tc>
          <w:tcPr>
            <w:tcW w:w="302" w:type="pct"/>
            <w:noWrap/>
            <w:vAlign w:val="center"/>
          </w:tcPr>
          <w:p w14:paraId="59138335">
            <w:pPr>
              <w:widowControl/>
              <w:jc w:val="center"/>
              <w:rPr>
                <w:color w:val="auto"/>
                <w:szCs w:val="21"/>
                <w:highlight w:val="none"/>
              </w:rPr>
            </w:pPr>
          </w:p>
        </w:tc>
        <w:tc>
          <w:tcPr>
            <w:tcW w:w="302" w:type="pct"/>
            <w:noWrap/>
            <w:vAlign w:val="center"/>
          </w:tcPr>
          <w:p w14:paraId="440A9C83">
            <w:pPr>
              <w:widowControl/>
              <w:jc w:val="center"/>
              <w:rPr>
                <w:color w:val="auto"/>
                <w:szCs w:val="21"/>
                <w:highlight w:val="none"/>
              </w:rPr>
            </w:pPr>
          </w:p>
        </w:tc>
        <w:tc>
          <w:tcPr>
            <w:tcW w:w="301" w:type="pct"/>
            <w:noWrap/>
            <w:vAlign w:val="center"/>
          </w:tcPr>
          <w:p w14:paraId="2643A91B">
            <w:pPr>
              <w:widowControl/>
              <w:jc w:val="center"/>
              <w:rPr>
                <w:color w:val="auto"/>
                <w:szCs w:val="21"/>
                <w:highlight w:val="none"/>
              </w:rPr>
            </w:pPr>
          </w:p>
        </w:tc>
        <w:tc>
          <w:tcPr>
            <w:tcW w:w="301" w:type="pct"/>
            <w:noWrap/>
            <w:vAlign w:val="center"/>
          </w:tcPr>
          <w:p w14:paraId="03BDEC7E">
            <w:pPr>
              <w:widowControl/>
              <w:jc w:val="center"/>
              <w:rPr>
                <w:color w:val="auto"/>
                <w:szCs w:val="21"/>
                <w:highlight w:val="none"/>
              </w:rPr>
            </w:pPr>
          </w:p>
        </w:tc>
        <w:tc>
          <w:tcPr>
            <w:tcW w:w="301" w:type="pct"/>
            <w:noWrap/>
            <w:vAlign w:val="center"/>
          </w:tcPr>
          <w:p w14:paraId="68861E86">
            <w:pPr>
              <w:widowControl/>
              <w:jc w:val="center"/>
              <w:rPr>
                <w:color w:val="auto"/>
                <w:szCs w:val="21"/>
                <w:highlight w:val="none"/>
              </w:rPr>
            </w:pPr>
          </w:p>
        </w:tc>
        <w:tc>
          <w:tcPr>
            <w:tcW w:w="301" w:type="pct"/>
            <w:noWrap/>
            <w:vAlign w:val="center"/>
          </w:tcPr>
          <w:p w14:paraId="1DEB4E73">
            <w:pPr>
              <w:widowControl/>
              <w:jc w:val="center"/>
              <w:rPr>
                <w:color w:val="auto"/>
                <w:szCs w:val="21"/>
                <w:highlight w:val="none"/>
              </w:rPr>
            </w:pPr>
            <w:r>
              <w:rPr>
                <w:rFonts w:hint="eastAsia"/>
                <w:color w:val="auto"/>
                <w:szCs w:val="21"/>
                <w:highlight w:val="none"/>
              </w:rPr>
              <w:t>H</w:t>
            </w:r>
          </w:p>
        </w:tc>
        <w:tc>
          <w:tcPr>
            <w:tcW w:w="301" w:type="pct"/>
            <w:noWrap/>
            <w:vAlign w:val="center"/>
          </w:tcPr>
          <w:p w14:paraId="2D7327DF">
            <w:pPr>
              <w:widowControl/>
              <w:jc w:val="center"/>
              <w:rPr>
                <w:color w:val="auto"/>
                <w:szCs w:val="21"/>
                <w:highlight w:val="none"/>
              </w:rPr>
            </w:pPr>
            <w:r>
              <w:rPr>
                <w:rFonts w:hint="eastAsia"/>
                <w:color w:val="auto"/>
                <w:szCs w:val="21"/>
                <w:highlight w:val="none"/>
              </w:rPr>
              <w:t>H</w:t>
            </w:r>
          </w:p>
        </w:tc>
        <w:tc>
          <w:tcPr>
            <w:tcW w:w="301" w:type="pct"/>
            <w:noWrap/>
            <w:vAlign w:val="center"/>
          </w:tcPr>
          <w:p w14:paraId="387DDFE9">
            <w:pPr>
              <w:widowControl/>
              <w:jc w:val="center"/>
              <w:rPr>
                <w:color w:val="auto"/>
                <w:szCs w:val="21"/>
                <w:highlight w:val="none"/>
              </w:rPr>
            </w:pPr>
          </w:p>
        </w:tc>
        <w:tc>
          <w:tcPr>
            <w:tcW w:w="301" w:type="pct"/>
            <w:noWrap/>
            <w:vAlign w:val="center"/>
          </w:tcPr>
          <w:p w14:paraId="1B12B2FD">
            <w:pPr>
              <w:widowControl/>
              <w:jc w:val="center"/>
              <w:rPr>
                <w:color w:val="auto"/>
                <w:szCs w:val="21"/>
                <w:highlight w:val="none"/>
              </w:rPr>
            </w:pPr>
            <w:r>
              <w:rPr>
                <w:rFonts w:hint="eastAsia"/>
                <w:color w:val="auto"/>
                <w:szCs w:val="21"/>
                <w:highlight w:val="none"/>
              </w:rPr>
              <w:t>M</w:t>
            </w:r>
          </w:p>
        </w:tc>
        <w:tc>
          <w:tcPr>
            <w:tcW w:w="279" w:type="pct"/>
            <w:noWrap/>
            <w:vAlign w:val="center"/>
          </w:tcPr>
          <w:p w14:paraId="734EF392">
            <w:pPr>
              <w:widowControl/>
              <w:jc w:val="center"/>
              <w:rPr>
                <w:color w:val="auto"/>
                <w:szCs w:val="21"/>
                <w:highlight w:val="none"/>
              </w:rPr>
            </w:pPr>
          </w:p>
        </w:tc>
      </w:tr>
      <w:tr w14:paraId="110CA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385DEEC">
            <w:pPr>
              <w:widowControl/>
              <w:rPr>
                <w:color w:val="auto"/>
                <w:szCs w:val="21"/>
                <w:highlight w:val="none"/>
              </w:rPr>
            </w:pPr>
            <w:r>
              <w:rPr>
                <w:rFonts w:hint="eastAsia"/>
                <w:color w:val="auto"/>
                <w:szCs w:val="21"/>
                <w:highlight w:val="none"/>
              </w:rPr>
              <w:t>大学生心理健康</w:t>
            </w:r>
          </w:p>
        </w:tc>
        <w:tc>
          <w:tcPr>
            <w:tcW w:w="302" w:type="pct"/>
            <w:noWrap/>
            <w:vAlign w:val="center"/>
          </w:tcPr>
          <w:p w14:paraId="7276171D">
            <w:pPr>
              <w:widowControl/>
              <w:jc w:val="center"/>
              <w:rPr>
                <w:color w:val="auto"/>
                <w:szCs w:val="21"/>
                <w:highlight w:val="none"/>
              </w:rPr>
            </w:pPr>
          </w:p>
        </w:tc>
        <w:tc>
          <w:tcPr>
            <w:tcW w:w="302" w:type="pct"/>
            <w:noWrap/>
            <w:vAlign w:val="center"/>
          </w:tcPr>
          <w:p w14:paraId="3BF821F5">
            <w:pPr>
              <w:widowControl/>
              <w:jc w:val="center"/>
              <w:rPr>
                <w:color w:val="auto"/>
                <w:szCs w:val="21"/>
                <w:highlight w:val="none"/>
              </w:rPr>
            </w:pPr>
          </w:p>
        </w:tc>
        <w:tc>
          <w:tcPr>
            <w:tcW w:w="302" w:type="pct"/>
            <w:noWrap/>
            <w:vAlign w:val="center"/>
          </w:tcPr>
          <w:p w14:paraId="6002BAAD">
            <w:pPr>
              <w:widowControl/>
              <w:jc w:val="center"/>
              <w:rPr>
                <w:color w:val="auto"/>
                <w:szCs w:val="21"/>
                <w:highlight w:val="none"/>
              </w:rPr>
            </w:pPr>
          </w:p>
        </w:tc>
        <w:tc>
          <w:tcPr>
            <w:tcW w:w="302" w:type="pct"/>
            <w:noWrap/>
            <w:vAlign w:val="center"/>
          </w:tcPr>
          <w:p w14:paraId="109DB7F6">
            <w:pPr>
              <w:widowControl/>
              <w:jc w:val="center"/>
              <w:rPr>
                <w:color w:val="auto"/>
                <w:szCs w:val="21"/>
                <w:highlight w:val="none"/>
              </w:rPr>
            </w:pPr>
          </w:p>
        </w:tc>
        <w:tc>
          <w:tcPr>
            <w:tcW w:w="301" w:type="pct"/>
            <w:noWrap/>
            <w:vAlign w:val="center"/>
          </w:tcPr>
          <w:p w14:paraId="3FD3E7D9">
            <w:pPr>
              <w:widowControl/>
              <w:jc w:val="center"/>
              <w:rPr>
                <w:color w:val="auto"/>
                <w:szCs w:val="21"/>
                <w:highlight w:val="none"/>
              </w:rPr>
            </w:pPr>
          </w:p>
        </w:tc>
        <w:tc>
          <w:tcPr>
            <w:tcW w:w="301" w:type="pct"/>
            <w:noWrap/>
            <w:vAlign w:val="center"/>
          </w:tcPr>
          <w:p w14:paraId="70DC6086">
            <w:pPr>
              <w:widowControl/>
              <w:jc w:val="center"/>
              <w:rPr>
                <w:color w:val="auto"/>
                <w:szCs w:val="21"/>
                <w:highlight w:val="none"/>
              </w:rPr>
            </w:pPr>
          </w:p>
        </w:tc>
        <w:tc>
          <w:tcPr>
            <w:tcW w:w="301" w:type="pct"/>
            <w:noWrap/>
            <w:vAlign w:val="center"/>
          </w:tcPr>
          <w:p w14:paraId="190D2D40">
            <w:pPr>
              <w:widowControl/>
              <w:jc w:val="center"/>
              <w:rPr>
                <w:color w:val="auto"/>
                <w:szCs w:val="21"/>
                <w:highlight w:val="none"/>
              </w:rPr>
            </w:pPr>
          </w:p>
        </w:tc>
        <w:tc>
          <w:tcPr>
            <w:tcW w:w="301" w:type="pct"/>
            <w:noWrap/>
            <w:vAlign w:val="center"/>
          </w:tcPr>
          <w:p w14:paraId="72F6164E">
            <w:pPr>
              <w:widowControl/>
              <w:jc w:val="center"/>
              <w:rPr>
                <w:color w:val="auto"/>
                <w:szCs w:val="21"/>
                <w:highlight w:val="none"/>
              </w:rPr>
            </w:pPr>
            <w:r>
              <w:rPr>
                <w:rFonts w:hint="eastAsia"/>
                <w:color w:val="auto"/>
                <w:szCs w:val="21"/>
                <w:highlight w:val="none"/>
              </w:rPr>
              <w:t>H</w:t>
            </w:r>
          </w:p>
        </w:tc>
        <w:tc>
          <w:tcPr>
            <w:tcW w:w="301" w:type="pct"/>
            <w:noWrap/>
            <w:vAlign w:val="center"/>
          </w:tcPr>
          <w:p w14:paraId="493B6483">
            <w:pPr>
              <w:widowControl/>
              <w:jc w:val="center"/>
              <w:rPr>
                <w:color w:val="auto"/>
                <w:szCs w:val="21"/>
                <w:highlight w:val="none"/>
              </w:rPr>
            </w:pPr>
          </w:p>
        </w:tc>
        <w:tc>
          <w:tcPr>
            <w:tcW w:w="301" w:type="pct"/>
            <w:noWrap/>
            <w:vAlign w:val="center"/>
          </w:tcPr>
          <w:p w14:paraId="1BB30F7E">
            <w:pPr>
              <w:widowControl/>
              <w:jc w:val="center"/>
              <w:rPr>
                <w:color w:val="auto"/>
                <w:szCs w:val="21"/>
                <w:highlight w:val="none"/>
              </w:rPr>
            </w:pPr>
            <w:r>
              <w:rPr>
                <w:rFonts w:hint="eastAsia"/>
                <w:color w:val="auto"/>
                <w:szCs w:val="21"/>
                <w:highlight w:val="none"/>
              </w:rPr>
              <w:t>M</w:t>
            </w:r>
          </w:p>
        </w:tc>
        <w:tc>
          <w:tcPr>
            <w:tcW w:w="301" w:type="pct"/>
            <w:noWrap/>
            <w:vAlign w:val="center"/>
          </w:tcPr>
          <w:p w14:paraId="306B458F">
            <w:pPr>
              <w:widowControl/>
              <w:jc w:val="center"/>
              <w:rPr>
                <w:color w:val="auto"/>
                <w:szCs w:val="21"/>
                <w:highlight w:val="none"/>
              </w:rPr>
            </w:pPr>
            <w:r>
              <w:rPr>
                <w:rFonts w:hint="eastAsia"/>
                <w:color w:val="auto"/>
                <w:szCs w:val="21"/>
                <w:highlight w:val="none"/>
              </w:rPr>
              <w:t>M</w:t>
            </w:r>
          </w:p>
        </w:tc>
        <w:tc>
          <w:tcPr>
            <w:tcW w:w="279" w:type="pct"/>
            <w:noWrap/>
            <w:vAlign w:val="center"/>
          </w:tcPr>
          <w:p w14:paraId="79F39328">
            <w:pPr>
              <w:widowControl/>
              <w:jc w:val="center"/>
              <w:rPr>
                <w:color w:val="auto"/>
                <w:szCs w:val="21"/>
                <w:highlight w:val="none"/>
              </w:rPr>
            </w:pPr>
          </w:p>
        </w:tc>
      </w:tr>
      <w:tr w14:paraId="7E266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B779E86">
            <w:pPr>
              <w:widowControl/>
              <w:rPr>
                <w:color w:val="auto"/>
                <w:szCs w:val="21"/>
                <w:highlight w:val="none"/>
              </w:rPr>
            </w:pPr>
            <w:r>
              <w:rPr>
                <w:rFonts w:hint="eastAsia"/>
                <w:color w:val="auto"/>
                <w:szCs w:val="21"/>
                <w:highlight w:val="none"/>
              </w:rPr>
              <w:t>军事理论</w:t>
            </w:r>
          </w:p>
        </w:tc>
        <w:tc>
          <w:tcPr>
            <w:tcW w:w="302" w:type="pct"/>
            <w:noWrap/>
            <w:vAlign w:val="center"/>
          </w:tcPr>
          <w:p w14:paraId="5B03CBDC">
            <w:pPr>
              <w:widowControl/>
              <w:jc w:val="center"/>
              <w:rPr>
                <w:color w:val="auto"/>
                <w:szCs w:val="21"/>
                <w:highlight w:val="none"/>
              </w:rPr>
            </w:pPr>
          </w:p>
        </w:tc>
        <w:tc>
          <w:tcPr>
            <w:tcW w:w="302" w:type="pct"/>
            <w:noWrap/>
            <w:vAlign w:val="center"/>
          </w:tcPr>
          <w:p w14:paraId="6D5ABAA5">
            <w:pPr>
              <w:widowControl/>
              <w:jc w:val="center"/>
              <w:rPr>
                <w:color w:val="auto"/>
                <w:szCs w:val="21"/>
                <w:highlight w:val="none"/>
              </w:rPr>
            </w:pPr>
          </w:p>
        </w:tc>
        <w:tc>
          <w:tcPr>
            <w:tcW w:w="302" w:type="pct"/>
            <w:noWrap/>
            <w:vAlign w:val="center"/>
          </w:tcPr>
          <w:p w14:paraId="1A93748D">
            <w:pPr>
              <w:widowControl/>
              <w:jc w:val="center"/>
              <w:rPr>
                <w:color w:val="auto"/>
                <w:szCs w:val="21"/>
                <w:highlight w:val="none"/>
              </w:rPr>
            </w:pPr>
          </w:p>
        </w:tc>
        <w:tc>
          <w:tcPr>
            <w:tcW w:w="302" w:type="pct"/>
            <w:noWrap/>
            <w:vAlign w:val="center"/>
          </w:tcPr>
          <w:p w14:paraId="77DAA819">
            <w:pPr>
              <w:widowControl/>
              <w:jc w:val="center"/>
              <w:rPr>
                <w:color w:val="auto"/>
                <w:szCs w:val="21"/>
                <w:highlight w:val="none"/>
              </w:rPr>
            </w:pPr>
          </w:p>
        </w:tc>
        <w:tc>
          <w:tcPr>
            <w:tcW w:w="301" w:type="pct"/>
            <w:noWrap/>
            <w:vAlign w:val="center"/>
          </w:tcPr>
          <w:p w14:paraId="5E413FB7">
            <w:pPr>
              <w:widowControl/>
              <w:jc w:val="center"/>
              <w:rPr>
                <w:color w:val="auto"/>
                <w:szCs w:val="21"/>
                <w:highlight w:val="none"/>
              </w:rPr>
            </w:pPr>
            <w:r>
              <w:rPr>
                <w:rFonts w:hint="eastAsia"/>
                <w:color w:val="auto"/>
                <w:szCs w:val="21"/>
                <w:highlight w:val="none"/>
              </w:rPr>
              <w:t>L</w:t>
            </w:r>
          </w:p>
        </w:tc>
        <w:tc>
          <w:tcPr>
            <w:tcW w:w="301" w:type="pct"/>
            <w:noWrap/>
            <w:vAlign w:val="center"/>
          </w:tcPr>
          <w:p w14:paraId="3E3C5923">
            <w:pPr>
              <w:widowControl/>
              <w:jc w:val="center"/>
              <w:rPr>
                <w:color w:val="auto"/>
                <w:szCs w:val="21"/>
                <w:highlight w:val="none"/>
              </w:rPr>
            </w:pPr>
          </w:p>
        </w:tc>
        <w:tc>
          <w:tcPr>
            <w:tcW w:w="301" w:type="pct"/>
            <w:noWrap/>
            <w:vAlign w:val="center"/>
          </w:tcPr>
          <w:p w14:paraId="4A4F709A">
            <w:pPr>
              <w:widowControl/>
              <w:jc w:val="center"/>
              <w:rPr>
                <w:color w:val="auto"/>
                <w:szCs w:val="21"/>
                <w:highlight w:val="none"/>
              </w:rPr>
            </w:pPr>
          </w:p>
        </w:tc>
        <w:tc>
          <w:tcPr>
            <w:tcW w:w="301" w:type="pct"/>
            <w:noWrap/>
            <w:vAlign w:val="center"/>
          </w:tcPr>
          <w:p w14:paraId="0705C424">
            <w:pPr>
              <w:widowControl/>
              <w:jc w:val="center"/>
              <w:rPr>
                <w:color w:val="auto"/>
                <w:szCs w:val="21"/>
                <w:highlight w:val="none"/>
              </w:rPr>
            </w:pPr>
            <w:r>
              <w:rPr>
                <w:rFonts w:hint="eastAsia"/>
                <w:color w:val="auto"/>
                <w:szCs w:val="21"/>
                <w:highlight w:val="none"/>
              </w:rPr>
              <w:t>H</w:t>
            </w:r>
          </w:p>
        </w:tc>
        <w:tc>
          <w:tcPr>
            <w:tcW w:w="301" w:type="pct"/>
            <w:noWrap/>
            <w:vAlign w:val="center"/>
          </w:tcPr>
          <w:p w14:paraId="55F9F97F">
            <w:pPr>
              <w:widowControl/>
              <w:jc w:val="center"/>
              <w:rPr>
                <w:color w:val="auto"/>
                <w:szCs w:val="21"/>
                <w:highlight w:val="none"/>
              </w:rPr>
            </w:pPr>
          </w:p>
        </w:tc>
        <w:tc>
          <w:tcPr>
            <w:tcW w:w="301" w:type="pct"/>
            <w:noWrap/>
            <w:vAlign w:val="center"/>
          </w:tcPr>
          <w:p w14:paraId="29DABA8A">
            <w:pPr>
              <w:widowControl/>
              <w:jc w:val="center"/>
              <w:rPr>
                <w:color w:val="auto"/>
                <w:szCs w:val="21"/>
                <w:highlight w:val="none"/>
              </w:rPr>
            </w:pPr>
            <w:r>
              <w:rPr>
                <w:rFonts w:hint="eastAsia"/>
                <w:color w:val="auto"/>
                <w:szCs w:val="21"/>
                <w:highlight w:val="none"/>
              </w:rPr>
              <w:t>M</w:t>
            </w:r>
          </w:p>
        </w:tc>
        <w:tc>
          <w:tcPr>
            <w:tcW w:w="301" w:type="pct"/>
            <w:noWrap/>
            <w:vAlign w:val="center"/>
          </w:tcPr>
          <w:p w14:paraId="23AEB4F2">
            <w:pPr>
              <w:widowControl/>
              <w:jc w:val="center"/>
              <w:rPr>
                <w:color w:val="auto"/>
                <w:szCs w:val="21"/>
                <w:highlight w:val="none"/>
              </w:rPr>
            </w:pPr>
          </w:p>
        </w:tc>
        <w:tc>
          <w:tcPr>
            <w:tcW w:w="279" w:type="pct"/>
            <w:noWrap/>
            <w:vAlign w:val="center"/>
          </w:tcPr>
          <w:p w14:paraId="1FE0CCB6">
            <w:pPr>
              <w:widowControl/>
              <w:jc w:val="center"/>
              <w:rPr>
                <w:color w:val="auto"/>
                <w:szCs w:val="21"/>
                <w:highlight w:val="none"/>
              </w:rPr>
            </w:pPr>
          </w:p>
        </w:tc>
      </w:tr>
      <w:tr w14:paraId="218C1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2588798">
            <w:pPr>
              <w:widowControl/>
              <w:rPr>
                <w:color w:val="auto"/>
                <w:szCs w:val="21"/>
                <w:highlight w:val="none"/>
              </w:rPr>
            </w:pPr>
            <w:r>
              <w:rPr>
                <w:rFonts w:hint="eastAsia"/>
                <w:color w:val="auto"/>
                <w:szCs w:val="21"/>
                <w:highlight w:val="none"/>
              </w:rPr>
              <w:t>创新创业基础</w:t>
            </w:r>
          </w:p>
        </w:tc>
        <w:tc>
          <w:tcPr>
            <w:tcW w:w="302" w:type="pct"/>
            <w:noWrap/>
            <w:vAlign w:val="center"/>
          </w:tcPr>
          <w:p w14:paraId="2179E4C3">
            <w:pPr>
              <w:widowControl/>
              <w:jc w:val="center"/>
              <w:rPr>
                <w:color w:val="auto"/>
                <w:szCs w:val="21"/>
                <w:highlight w:val="none"/>
              </w:rPr>
            </w:pPr>
          </w:p>
        </w:tc>
        <w:tc>
          <w:tcPr>
            <w:tcW w:w="302" w:type="pct"/>
            <w:noWrap/>
            <w:vAlign w:val="center"/>
          </w:tcPr>
          <w:p w14:paraId="43FF1841">
            <w:pPr>
              <w:widowControl/>
              <w:jc w:val="center"/>
              <w:rPr>
                <w:color w:val="auto"/>
                <w:szCs w:val="21"/>
                <w:highlight w:val="none"/>
              </w:rPr>
            </w:pPr>
          </w:p>
        </w:tc>
        <w:tc>
          <w:tcPr>
            <w:tcW w:w="302" w:type="pct"/>
            <w:noWrap/>
            <w:vAlign w:val="center"/>
          </w:tcPr>
          <w:p w14:paraId="35CB4B2A">
            <w:pPr>
              <w:widowControl/>
              <w:jc w:val="center"/>
              <w:rPr>
                <w:color w:val="auto"/>
                <w:szCs w:val="21"/>
                <w:highlight w:val="none"/>
              </w:rPr>
            </w:pPr>
            <w:r>
              <w:rPr>
                <w:rFonts w:hint="eastAsia"/>
                <w:color w:val="auto"/>
                <w:szCs w:val="21"/>
                <w:highlight w:val="none"/>
              </w:rPr>
              <w:t>H</w:t>
            </w:r>
          </w:p>
        </w:tc>
        <w:tc>
          <w:tcPr>
            <w:tcW w:w="302" w:type="pct"/>
            <w:noWrap/>
            <w:vAlign w:val="center"/>
          </w:tcPr>
          <w:p w14:paraId="74072E69">
            <w:pPr>
              <w:widowControl/>
              <w:jc w:val="center"/>
              <w:rPr>
                <w:color w:val="auto"/>
                <w:szCs w:val="21"/>
                <w:highlight w:val="none"/>
              </w:rPr>
            </w:pPr>
          </w:p>
        </w:tc>
        <w:tc>
          <w:tcPr>
            <w:tcW w:w="301" w:type="pct"/>
            <w:noWrap/>
            <w:vAlign w:val="center"/>
          </w:tcPr>
          <w:p w14:paraId="5BD84D56">
            <w:pPr>
              <w:widowControl/>
              <w:jc w:val="center"/>
              <w:rPr>
                <w:color w:val="auto"/>
                <w:szCs w:val="21"/>
                <w:highlight w:val="none"/>
              </w:rPr>
            </w:pPr>
          </w:p>
        </w:tc>
        <w:tc>
          <w:tcPr>
            <w:tcW w:w="301" w:type="pct"/>
            <w:noWrap/>
            <w:vAlign w:val="center"/>
          </w:tcPr>
          <w:p w14:paraId="31934843">
            <w:pPr>
              <w:widowControl/>
              <w:jc w:val="center"/>
              <w:rPr>
                <w:color w:val="auto"/>
                <w:szCs w:val="21"/>
                <w:highlight w:val="none"/>
              </w:rPr>
            </w:pPr>
          </w:p>
        </w:tc>
        <w:tc>
          <w:tcPr>
            <w:tcW w:w="301" w:type="pct"/>
            <w:noWrap/>
            <w:vAlign w:val="center"/>
          </w:tcPr>
          <w:p w14:paraId="2680780F">
            <w:pPr>
              <w:widowControl/>
              <w:jc w:val="center"/>
              <w:rPr>
                <w:color w:val="auto"/>
                <w:szCs w:val="21"/>
                <w:highlight w:val="none"/>
              </w:rPr>
            </w:pPr>
          </w:p>
        </w:tc>
        <w:tc>
          <w:tcPr>
            <w:tcW w:w="301" w:type="pct"/>
            <w:noWrap/>
            <w:vAlign w:val="center"/>
          </w:tcPr>
          <w:p w14:paraId="63972DBE">
            <w:pPr>
              <w:widowControl/>
              <w:jc w:val="center"/>
              <w:rPr>
                <w:color w:val="auto"/>
                <w:szCs w:val="21"/>
                <w:highlight w:val="none"/>
              </w:rPr>
            </w:pPr>
          </w:p>
        </w:tc>
        <w:tc>
          <w:tcPr>
            <w:tcW w:w="301" w:type="pct"/>
            <w:noWrap/>
            <w:vAlign w:val="center"/>
          </w:tcPr>
          <w:p w14:paraId="21876A0B">
            <w:pPr>
              <w:widowControl/>
              <w:jc w:val="center"/>
              <w:rPr>
                <w:color w:val="auto"/>
                <w:szCs w:val="21"/>
                <w:highlight w:val="none"/>
              </w:rPr>
            </w:pPr>
            <w:r>
              <w:rPr>
                <w:rFonts w:hint="eastAsia"/>
                <w:color w:val="auto"/>
                <w:szCs w:val="21"/>
                <w:highlight w:val="none"/>
              </w:rPr>
              <w:t>H</w:t>
            </w:r>
          </w:p>
        </w:tc>
        <w:tc>
          <w:tcPr>
            <w:tcW w:w="301" w:type="pct"/>
            <w:noWrap/>
            <w:vAlign w:val="center"/>
          </w:tcPr>
          <w:p w14:paraId="4480D9BB">
            <w:pPr>
              <w:widowControl/>
              <w:jc w:val="center"/>
              <w:rPr>
                <w:color w:val="auto"/>
                <w:szCs w:val="21"/>
                <w:highlight w:val="none"/>
              </w:rPr>
            </w:pPr>
          </w:p>
        </w:tc>
        <w:tc>
          <w:tcPr>
            <w:tcW w:w="301" w:type="pct"/>
            <w:noWrap/>
            <w:vAlign w:val="center"/>
          </w:tcPr>
          <w:p w14:paraId="6D7B6EA9">
            <w:pPr>
              <w:widowControl/>
              <w:jc w:val="center"/>
              <w:rPr>
                <w:color w:val="auto"/>
                <w:szCs w:val="21"/>
                <w:highlight w:val="none"/>
              </w:rPr>
            </w:pPr>
            <w:r>
              <w:rPr>
                <w:rFonts w:hint="eastAsia"/>
                <w:color w:val="auto"/>
                <w:szCs w:val="21"/>
                <w:highlight w:val="none"/>
              </w:rPr>
              <w:t>M</w:t>
            </w:r>
          </w:p>
        </w:tc>
        <w:tc>
          <w:tcPr>
            <w:tcW w:w="279" w:type="pct"/>
            <w:noWrap/>
            <w:vAlign w:val="center"/>
          </w:tcPr>
          <w:p w14:paraId="15E92770">
            <w:pPr>
              <w:widowControl/>
              <w:jc w:val="center"/>
              <w:rPr>
                <w:color w:val="auto"/>
                <w:szCs w:val="21"/>
                <w:highlight w:val="none"/>
              </w:rPr>
            </w:pPr>
            <w:r>
              <w:rPr>
                <w:rFonts w:hint="eastAsia"/>
                <w:color w:val="auto"/>
                <w:szCs w:val="21"/>
                <w:highlight w:val="none"/>
              </w:rPr>
              <w:t>M</w:t>
            </w:r>
          </w:p>
        </w:tc>
      </w:tr>
      <w:tr w14:paraId="5A2B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401" w:type="pct"/>
            <w:noWrap/>
            <w:vAlign w:val="center"/>
          </w:tcPr>
          <w:p w14:paraId="3B77674E">
            <w:pPr>
              <w:widowControl/>
              <w:rPr>
                <w:color w:val="auto"/>
                <w:szCs w:val="21"/>
                <w:highlight w:val="none"/>
              </w:rPr>
            </w:pPr>
            <w:r>
              <w:rPr>
                <w:rFonts w:hint="eastAsia"/>
                <w:color w:val="auto"/>
                <w:szCs w:val="21"/>
                <w:highlight w:val="none"/>
              </w:rPr>
              <w:t>大学生就业与创业实务</w:t>
            </w:r>
          </w:p>
        </w:tc>
        <w:tc>
          <w:tcPr>
            <w:tcW w:w="302" w:type="pct"/>
            <w:noWrap/>
            <w:vAlign w:val="center"/>
          </w:tcPr>
          <w:p w14:paraId="5BC8B409">
            <w:pPr>
              <w:widowControl/>
              <w:jc w:val="center"/>
              <w:rPr>
                <w:color w:val="auto"/>
                <w:szCs w:val="21"/>
                <w:highlight w:val="none"/>
              </w:rPr>
            </w:pPr>
          </w:p>
        </w:tc>
        <w:tc>
          <w:tcPr>
            <w:tcW w:w="302" w:type="pct"/>
            <w:noWrap/>
            <w:vAlign w:val="center"/>
          </w:tcPr>
          <w:p w14:paraId="04D85FA0">
            <w:pPr>
              <w:widowControl/>
              <w:jc w:val="center"/>
              <w:rPr>
                <w:color w:val="auto"/>
                <w:szCs w:val="21"/>
                <w:highlight w:val="none"/>
              </w:rPr>
            </w:pPr>
          </w:p>
        </w:tc>
        <w:tc>
          <w:tcPr>
            <w:tcW w:w="302" w:type="pct"/>
            <w:noWrap/>
            <w:vAlign w:val="center"/>
          </w:tcPr>
          <w:p w14:paraId="5B25A60C">
            <w:pPr>
              <w:widowControl/>
              <w:jc w:val="center"/>
              <w:rPr>
                <w:color w:val="auto"/>
                <w:szCs w:val="21"/>
                <w:highlight w:val="none"/>
              </w:rPr>
            </w:pPr>
          </w:p>
        </w:tc>
        <w:tc>
          <w:tcPr>
            <w:tcW w:w="302" w:type="pct"/>
            <w:noWrap/>
            <w:vAlign w:val="center"/>
          </w:tcPr>
          <w:p w14:paraId="1B7613EE">
            <w:pPr>
              <w:widowControl/>
              <w:jc w:val="center"/>
              <w:rPr>
                <w:color w:val="auto"/>
                <w:szCs w:val="21"/>
                <w:highlight w:val="none"/>
              </w:rPr>
            </w:pPr>
            <w:r>
              <w:rPr>
                <w:rFonts w:hint="eastAsia"/>
                <w:color w:val="auto"/>
                <w:szCs w:val="21"/>
                <w:highlight w:val="none"/>
              </w:rPr>
              <w:t>H</w:t>
            </w:r>
          </w:p>
        </w:tc>
        <w:tc>
          <w:tcPr>
            <w:tcW w:w="301" w:type="pct"/>
            <w:noWrap/>
            <w:vAlign w:val="center"/>
          </w:tcPr>
          <w:p w14:paraId="0A0C27EC">
            <w:pPr>
              <w:widowControl/>
              <w:jc w:val="center"/>
              <w:rPr>
                <w:color w:val="auto"/>
                <w:szCs w:val="21"/>
                <w:highlight w:val="none"/>
              </w:rPr>
            </w:pPr>
          </w:p>
        </w:tc>
        <w:tc>
          <w:tcPr>
            <w:tcW w:w="301" w:type="pct"/>
            <w:noWrap/>
            <w:vAlign w:val="center"/>
          </w:tcPr>
          <w:p w14:paraId="07E378D2">
            <w:pPr>
              <w:widowControl/>
              <w:jc w:val="center"/>
              <w:rPr>
                <w:color w:val="auto"/>
                <w:szCs w:val="21"/>
                <w:highlight w:val="none"/>
              </w:rPr>
            </w:pPr>
          </w:p>
        </w:tc>
        <w:tc>
          <w:tcPr>
            <w:tcW w:w="301" w:type="pct"/>
            <w:noWrap/>
            <w:vAlign w:val="center"/>
          </w:tcPr>
          <w:p w14:paraId="14024675">
            <w:pPr>
              <w:widowControl/>
              <w:jc w:val="center"/>
              <w:rPr>
                <w:color w:val="auto"/>
                <w:szCs w:val="21"/>
                <w:highlight w:val="none"/>
              </w:rPr>
            </w:pPr>
          </w:p>
        </w:tc>
        <w:tc>
          <w:tcPr>
            <w:tcW w:w="301" w:type="pct"/>
            <w:noWrap/>
            <w:vAlign w:val="center"/>
          </w:tcPr>
          <w:p w14:paraId="17B6609F">
            <w:pPr>
              <w:widowControl/>
              <w:jc w:val="center"/>
              <w:rPr>
                <w:color w:val="auto"/>
                <w:szCs w:val="21"/>
                <w:highlight w:val="none"/>
              </w:rPr>
            </w:pPr>
          </w:p>
        </w:tc>
        <w:tc>
          <w:tcPr>
            <w:tcW w:w="301" w:type="pct"/>
            <w:noWrap/>
            <w:vAlign w:val="center"/>
          </w:tcPr>
          <w:p w14:paraId="43D1A1AB">
            <w:pPr>
              <w:widowControl/>
              <w:jc w:val="center"/>
              <w:rPr>
                <w:color w:val="auto"/>
                <w:szCs w:val="21"/>
                <w:highlight w:val="none"/>
              </w:rPr>
            </w:pPr>
            <w:r>
              <w:rPr>
                <w:rFonts w:hint="eastAsia"/>
                <w:color w:val="auto"/>
                <w:szCs w:val="21"/>
                <w:highlight w:val="none"/>
              </w:rPr>
              <w:t>H</w:t>
            </w:r>
          </w:p>
        </w:tc>
        <w:tc>
          <w:tcPr>
            <w:tcW w:w="301" w:type="pct"/>
            <w:noWrap/>
            <w:vAlign w:val="center"/>
          </w:tcPr>
          <w:p w14:paraId="626D3AFC">
            <w:pPr>
              <w:widowControl/>
              <w:jc w:val="center"/>
              <w:rPr>
                <w:color w:val="auto"/>
                <w:szCs w:val="21"/>
                <w:highlight w:val="none"/>
              </w:rPr>
            </w:pPr>
            <w:r>
              <w:rPr>
                <w:rFonts w:hint="eastAsia"/>
                <w:color w:val="auto"/>
                <w:szCs w:val="21"/>
                <w:highlight w:val="none"/>
              </w:rPr>
              <w:t>H</w:t>
            </w:r>
          </w:p>
        </w:tc>
        <w:tc>
          <w:tcPr>
            <w:tcW w:w="301" w:type="pct"/>
            <w:noWrap/>
            <w:vAlign w:val="center"/>
          </w:tcPr>
          <w:p w14:paraId="4B73C3D5">
            <w:pPr>
              <w:widowControl/>
              <w:jc w:val="center"/>
              <w:rPr>
                <w:color w:val="auto"/>
                <w:szCs w:val="21"/>
                <w:highlight w:val="none"/>
              </w:rPr>
            </w:pPr>
          </w:p>
        </w:tc>
        <w:tc>
          <w:tcPr>
            <w:tcW w:w="279" w:type="pct"/>
            <w:noWrap/>
            <w:vAlign w:val="center"/>
          </w:tcPr>
          <w:p w14:paraId="416A8C25">
            <w:pPr>
              <w:widowControl/>
              <w:jc w:val="center"/>
              <w:rPr>
                <w:color w:val="auto"/>
                <w:szCs w:val="21"/>
                <w:highlight w:val="none"/>
              </w:rPr>
            </w:pPr>
          </w:p>
        </w:tc>
      </w:tr>
      <w:tr w14:paraId="15A8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9B94C71">
            <w:pPr>
              <w:widowControl/>
              <w:rPr>
                <w:color w:val="auto"/>
                <w:szCs w:val="21"/>
                <w:highlight w:val="none"/>
              </w:rPr>
            </w:pPr>
            <w:r>
              <w:rPr>
                <w:rFonts w:hint="eastAsia"/>
                <w:color w:val="auto"/>
                <w:szCs w:val="21"/>
                <w:highlight w:val="none"/>
              </w:rPr>
              <w:t>能源中国</w:t>
            </w:r>
          </w:p>
        </w:tc>
        <w:tc>
          <w:tcPr>
            <w:tcW w:w="302" w:type="pct"/>
            <w:noWrap/>
            <w:vAlign w:val="center"/>
          </w:tcPr>
          <w:p w14:paraId="3BB38454">
            <w:pPr>
              <w:widowControl/>
              <w:jc w:val="center"/>
              <w:rPr>
                <w:color w:val="auto"/>
                <w:szCs w:val="21"/>
                <w:highlight w:val="none"/>
              </w:rPr>
            </w:pPr>
          </w:p>
        </w:tc>
        <w:tc>
          <w:tcPr>
            <w:tcW w:w="302" w:type="pct"/>
            <w:noWrap/>
            <w:vAlign w:val="center"/>
          </w:tcPr>
          <w:p w14:paraId="5EED8BF5">
            <w:pPr>
              <w:widowControl/>
              <w:jc w:val="center"/>
              <w:rPr>
                <w:color w:val="auto"/>
                <w:szCs w:val="21"/>
                <w:highlight w:val="none"/>
              </w:rPr>
            </w:pPr>
          </w:p>
        </w:tc>
        <w:tc>
          <w:tcPr>
            <w:tcW w:w="302" w:type="pct"/>
            <w:noWrap/>
            <w:vAlign w:val="center"/>
          </w:tcPr>
          <w:p w14:paraId="0786F708">
            <w:pPr>
              <w:widowControl/>
              <w:jc w:val="center"/>
              <w:rPr>
                <w:color w:val="auto"/>
                <w:szCs w:val="21"/>
                <w:highlight w:val="none"/>
              </w:rPr>
            </w:pPr>
          </w:p>
        </w:tc>
        <w:tc>
          <w:tcPr>
            <w:tcW w:w="302" w:type="pct"/>
            <w:noWrap/>
            <w:vAlign w:val="center"/>
          </w:tcPr>
          <w:p w14:paraId="5A2E95EA">
            <w:pPr>
              <w:widowControl/>
              <w:jc w:val="center"/>
              <w:rPr>
                <w:color w:val="auto"/>
                <w:szCs w:val="21"/>
                <w:highlight w:val="none"/>
              </w:rPr>
            </w:pPr>
          </w:p>
        </w:tc>
        <w:tc>
          <w:tcPr>
            <w:tcW w:w="301" w:type="pct"/>
            <w:noWrap/>
            <w:vAlign w:val="center"/>
          </w:tcPr>
          <w:p w14:paraId="61091E71">
            <w:pPr>
              <w:widowControl/>
              <w:jc w:val="center"/>
              <w:rPr>
                <w:color w:val="auto"/>
                <w:szCs w:val="21"/>
                <w:highlight w:val="none"/>
              </w:rPr>
            </w:pPr>
          </w:p>
        </w:tc>
        <w:tc>
          <w:tcPr>
            <w:tcW w:w="301" w:type="pct"/>
            <w:noWrap/>
            <w:vAlign w:val="center"/>
          </w:tcPr>
          <w:p w14:paraId="694DF1F8">
            <w:pPr>
              <w:widowControl/>
              <w:jc w:val="center"/>
              <w:rPr>
                <w:color w:val="auto"/>
                <w:szCs w:val="21"/>
                <w:highlight w:val="none"/>
              </w:rPr>
            </w:pPr>
            <w:r>
              <w:rPr>
                <w:rFonts w:hint="eastAsia"/>
                <w:color w:val="auto"/>
                <w:szCs w:val="21"/>
                <w:highlight w:val="none"/>
              </w:rPr>
              <w:t>H</w:t>
            </w:r>
          </w:p>
        </w:tc>
        <w:tc>
          <w:tcPr>
            <w:tcW w:w="301" w:type="pct"/>
            <w:noWrap/>
            <w:vAlign w:val="center"/>
          </w:tcPr>
          <w:p w14:paraId="0354047C">
            <w:pPr>
              <w:widowControl/>
              <w:jc w:val="center"/>
              <w:rPr>
                <w:color w:val="auto"/>
                <w:szCs w:val="21"/>
                <w:highlight w:val="none"/>
              </w:rPr>
            </w:pPr>
            <w:r>
              <w:rPr>
                <w:rFonts w:hint="eastAsia"/>
                <w:color w:val="auto"/>
                <w:szCs w:val="21"/>
                <w:highlight w:val="none"/>
              </w:rPr>
              <w:t>M</w:t>
            </w:r>
          </w:p>
        </w:tc>
        <w:tc>
          <w:tcPr>
            <w:tcW w:w="301" w:type="pct"/>
            <w:noWrap/>
            <w:vAlign w:val="center"/>
          </w:tcPr>
          <w:p w14:paraId="2FE647F4">
            <w:pPr>
              <w:widowControl/>
              <w:jc w:val="center"/>
              <w:rPr>
                <w:color w:val="auto"/>
                <w:szCs w:val="21"/>
                <w:highlight w:val="none"/>
              </w:rPr>
            </w:pPr>
            <w:r>
              <w:rPr>
                <w:rFonts w:hint="eastAsia"/>
                <w:color w:val="auto"/>
                <w:szCs w:val="21"/>
                <w:highlight w:val="none"/>
              </w:rPr>
              <w:t>M</w:t>
            </w:r>
          </w:p>
        </w:tc>
        <w:tc>
          <w:tcPr>
            <w:tcW w:w="301" w:type="pct"/>
            <w:noWrap/>
            <w:vAlign w:val="center"/>
          </w:tcPr>
          <w:p w14:paraId="47EC1922">
            <w:pPr>
              <w:widowControl/>
              <w:jc w:val="center"/>
              <w:rPr>
                <w:color w:val="auto"/>
                <w:szCs w:val="21"/>
                <w:highlight w:val="none"/>
              </w:rPr>
            </w:pPr>
          </w:p>
        </w:tc>
        <w:tc>
          <w:tcPr>
            <w:tcW w:w="301" w:type="pct"/>
            <w:noWrap/>
            <w:vAlign w:val="center"/>
          </w:tcPr>
          <w:p w14:paraId="65E10624">
            <w:pPr>
              <w:widowControl/>
              <w:jc w:val="center"/>
              <w:rPr>
                <w:color w:val="auto"/>
                <w:szCs w:val="21"/>
                <w:highlight w:val="none"/>
              </w:rPr>
            </w:pPr>
          </w:p>
        </w:tc>
        <w:tc>
          <w:tcPr>
            <w:tcW w:w="301" w:type="pct"/>
            <w:noWrap/>
            <w:vAlign w:val="center"/>
          </w:tcPr>
          <w:p w14:paraId="19C1F919">
            <w:pPr>
              <w:widowControl/>
              <w:jc w:val="center"/>
              <w:rPr>
                <w:color w:val="auto"/>
                <w:szCs w:val="21"/>
                <w:highlight w:val="none"/>
              </w:rPr>
            </w:pPr>
          </w:p>
        </w:tc>
        <w:tc>
          <w:tcPr>
            <w:tcW w:w="279" w:type="pct"/>
            <w:noWrap/>
            <w:vAlign w:val="center"/>
          </w:tcPr>
          <w:p w14:paraId="2C79B781">
            <w:pPr>
              <w:widowControl/>
              <w:jc w:val="center"/>
              <w:rPr>
                <w:color w:val="auto"/>
                <w:szCs w:val="21"/>
                <w:highlight w:val="none"/>
              </w:rPr>
            </w:pPr>
          </w:p>
        </w:tc>
      </w:tr>
      <w:tr w14:paraId="1E95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0B5F2FF">
            <w:pPr>
              <w:widowControl/>
              <w:rPr>
                <w:color w:val="auto"/>
                <w:szCs w:val="21"/>
                <w:highlight w:val="none"/>
              </w:rPr>
            </w:pPr>
            <w:r>
              <w:rPr>
                <w:rFonts w:hint="eastAsia"/>
                <w:color w:val="auto"/>
                <w:szCs w:val="21"/>
                <w:highlight w:val="none"/>
              </w:rPr>
              <w:t>丝路之光</w:t>
            </w:r>
          </w:p>
        </w:tc>
        <w:tc>
          <w:tcPr>
            <w:tcW w:w="302" w:type="pct"/>
            <w:noWrap/>
            <w:vAlign w:val="center"/>
          </w:tcPr>
          <w:p w14:paraId="7FF76D61">
            <w:pPr>
              <w:widowControl/>
              <w:jc w:val="center"/>
              <w:rPr>
                <w:color w:val="auto"/>
                <w:szCs w:val="21"/>
                <w:highlight w:val="none"/>
              </w:rPr>
            </w:pPr>
          </w:p>
        </w:tc>
        <w:tc>
          <w:tcPr>
            <w:tcW w:w="302" w:type="pct"/>
            <w:noWrap/>
            <w:vAlign w:val="center"/>
          </w:tcPr>
          <w:p w14:paraId="7756856C">
            <w:pPr>
              <w:widowControl/>
              <w:jc w:val="center"/>
              <w:rPr>
                <w:color w:val="auto"/>
                <w:szCs w:val="21"/>
                <w:highlight w:val="none"/>
              </w:rPr>
            </w:pPr>
          </w:p>
        </w:tc>
        <w:tc>
          <w:tcPr>
            <w:tcW w:w="302" w:type="pct"/>
            <w:noWrap/>
            <w:vAlign w:val="center"/>
          </w:tcPr>
          <w:p w14:paraId="743C0134">
            <w:pPr>
              <w:widowControl/>
              <w:jc w:val="center"/>
              <w:rPr>
                <w:color w:val="auto"/>
                <w:szCs w:val="21"/>
                <w:highlight w:val="none"/>
              </w:rPr>
            </w:pPr>
          </w:p>
        </w:tc>
        <w:tc>
          <w:tcPr>
            <w:tcW w:w="302" w:type="pct"/>
            <w:noWrap/>
            <w:vAlign w:val="center"/>
          </w:tcPr>
          <w:p w14:paraId="2070E66F">
            <w:pPr>
              <w:widowControl/>
              <w:jc w:val="center"/>
              <w:rPr>
                <w:color w:val="auto"/>
                <w:szCs w:val="21"/>
                <w:highlight w:val="none"/>
              </w:rPr>
            </w:pPr>
          </w:p>
        </w:tc>
        <w:tc>
          <w:tcPr>
            <w:tcW w:w="301" w:type="pct"/>
            <w:noWrap/>
            <w:vAlign w:val="center"/>
          </w:tcPr>
          <w:p w14:paraId="0DEB14D6">
            <w:pPr>
              <w:widowControl/>
              <w:jc w:val="center"/>
              <w:rPr>
                <w:color w:val="auto"/>
                <w:szCs w:val="21"/>
                <w:highlight w:val="none"/>
              </w:rPr>
            </w:pPr>
          </w:p>
        </w:tc>
        <w:tc>
          <w:tcPr>
            <w:tcW w:w="301" w:type="pct"/>
            <w:noWrap/>
            <w:vAlign w:val="center"/>
          </w:tcPr>
          <w:p w14:paraId="2943014A">
            <w:pPr>
              <w:widowControl/>
              <w:jc w:val="center"/>
              <w:rPr>
                <w:color w:val="auto"/>
                <w:szCs w:val="21"/>
                <w:highlight w:val="none"/>
              </w:rPr>
            </w:pPr>
            <w:r>
              <w:rPr>
                <w:rFonts w:hint="eastAsia"/>
                <w:color w:val="auto"/>
                <w:szCs w:val="21"/>
                <w:highlight w:val="none"/>
              </w:rPr>
              <w:t>H</w:t>
            </w:r>
          </w:p>
        </w:tc>
        <w:tc>
          <w:tcPr>
            <w:tcW w:w="301" w:type="pct"/>
            <w:noWrap/>
            <w:vAlign w:val="center"/>
          </w:tcPr>
          <w:p w14:paraId="081C234E">
            <w:pPr>
              <w:widowControl/>
              <w:jc w:val="center"/>
              <w:rPr>
                <w:color w:val="auto"/>
                <w:szCs w:val="21"/>
                <w:highlight w:val="none"/>
              </w:rPr>
            </w:pPr>
          </w:p>
        </w:tc>
        <w:tc>
          <w:tcPr>
            <w:tcW w:w="301" w:type="pct"/>
            <w:noWrap/>
            <w:vAlign w:val="center"/>
          </w:tcPr>
          <w:p w14:paraId="5A0700DA">
            <w:pPr>
              <w:widowControl/>
              <w:jc w:val="center"/>
              <w:rPr>
                <w:color w:val="auto"/>
                <w:szCs w:val="21"/>
                <w:highlight w:val="none"/>
              </w:rPr>
            </w:pPr>
          </w:p>
        </w:tc>
        <w:tc>
          <w:tcPr>
            <w:tcW w:w="301" w:type="pct"/>
            <w:noWrap/>
            <w:vAlign w:val="center"/>
          </w:tcPr>
          <w:p w14:paraId="33253386">
            <w:pPr>
              <w:widowControl/>
              <w:jc w:val="center"/>
              <w:rPr>
                <w:color w:val="auto"/>
                <w:szCs w:val="21"/>
                <w:highlight w:val="none"/>
              </w:rPr>
            </w:pPr>
            <w:r>
              <w:rPr>
                <w:rFonts w:hint="eastAsia"/>
                <w:color w:val="auto"/>
                <w:szCs w:val="21"/>
                <w:highlight w:val="none"/>
              </w:rPr>
              <w:t>M</w:t>
            </w:r>
          </w:p>
        </w:tc>
        <w:tc>
          <w:tcPr>
            <w:tcW w:w="301" w:type="pct"/>
            <w:noWrap/>
            <w:vAlign w:val="center"/>
          </w:tcPr>
          <w:p w14:paraId="74EDD0DD">
            <w:pPr>
              <w:widowControl/>
              <w:jc w:val="center"/>
              <w:rPr>
                <w:color w:val="auto"/>
                <w:szCs w:val="21"/>
                <w:highlight w:val="none"/>
              </w:rPr>
            </w:pPr>
            <w:r>
              <w:rPr>
                <w:rFonts w:hint="eastAsia"/>
                <w:color w:val="auto"/>
                <w:szCs w:val="21"/>
                <w:highlight w:val="none"/>
              </w:rPr>
              <w:t>M</w:t>
            </w:r>
          </w:p>
        </w:tc>
        <w:tc>
          <w:tcPr>
            <w:tcW w:w="301" w:type="pct"/>
            <w:noWrap/>
            <w:vAlign w:val="center"/>
          </w:tcPr>
          <w:p w14:paraId="764F6E28">
            <w:pPr>
              <w:widowControl/>
              <w:jc w:val="center"/>
              <w:rPr>
                <w:color w:val="auto"/>
                <w:szCs w:val="21"/>
                <w:highlight w:val="none"/>
              </w:rPr>
            </w:pPr>
          </w:p>
        </w:tc>
        <w:tc>
          <w:tcPr>
            <w:tcW w:w="279" w:type="pct"/>
            <w:noWrap/>
            <w:vAlign w:val="center"/>
          </w:tcPr>
          <w:p w14:paraId="4E05CCFF">
            <w:pPr>
              <w:widowControl/>
              <w:jc w:val="center"/>
              <w:rPr>
                <w:color w:val="auto"/>
                <w:szCs w:val="21"/>
                <w:highlight w:val="none"/>
              </w:rPr>
            </w:pPr>
          </w:p>
        </w:tc>
      </w:tr>
      <w:tr w14:paraId="4F31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1401" w:type="pct"/>
            <w:noWrap/>
            <w:vAlign w:val="center"/>
          </w:tcPr>
          <w:p w14:paraId="5AFF3688">
            <w:pPr>
              <w:widowControl/>
              <w:rPr>
                <w:color w:val="auto"/>
                <w:szCs w:val="21"/>
                <w:highlight w:val="none"/>
              </w:rPr>
            </w:pPr>
            <w:r>
              <w:rPr>
                <w:rFonts w:hint="eastAsia"/>
                <w:color w:val="auto"/>
                <w:szCs w:val="21"/>
                <w:highlight w:val="none"/>
              </w:rPr>
              <w:t>能源电力概论系列课程</w:t>
            </w:r>
          </w:p>
        </w:tc>
        <w:tc>
          <w:tcPr>
            <w:tcW w:w="302" w:type="pct"/>
            <w:noWrap/>
            <w:vAlign w:val="center"/>
          </w:tcPr>
          <w:p w14:paraId="66851AEB">
            <w:pPr>
              <w:widowControl/>
              <w:jc w:val="center"/>
              <w:rPr>
                <w:color w:val="auto"/>
                <w:szCs w:val="21"/>
                <w:highlight w:val="none"/>
              </w:rPr>
            </w:pPr>
            <w:r>
              <w:rPr>
                <w:rFonts w:hint="eastAsia"/>
                <w:color w:val="auto"/>
                <w:szCs w:val="21"/>
                <w:highlight w:val="none"/>
              </w:rPr>
              <w:t>H</w:t>
            </w:r>
          </w:p>
        </w:tc>
        <w:tc>
          <w:tcPr>
            <w:tcW w:w="302" w:type="pct"/>
            <w:noWrap/>
            <w:vAlign w:val="center"/>
          </w:tcPr>
          <w:p w14:paraId="23F96621">
            <w:pPr>
              <w:widowControl/>
              <w:jc w:val="center"/>
              <w:rPr>
                <w:color w:val="auto"/>
                <w:szCs w:val="21"/>
                <w:highlight w:val="none"/>
              </w:rPr>
            </w:pPr>
            <w:r>
              <w:rPr>
                <w:rFonts w:hint="eastAsia"/>
                <w:color w:val="auto"/>
                <w:szCs w:val="21"/>
                <w:highlight w:val="none"/>
              </w:rPr>
              <w:t>M</w:t>
            </w:r>
          </w:p>
        </w:tc>
        <w:tc>
          <w:tcPr>
            <w:tcW w:w="302" w:type="pct"/>
            <w:noWrap/>
            <w:vAlign w:val="center"/>
          </w:tcPr>
          <w:p w14:paraId="7E676124">
            <w:pPr>
              <w:widowControl/>
              <w:jc w:val="center"/>
              <w:rPr>
                <w:color w:val="auto"/>
                <w:szCs w:val="21"/>
                <w:highlight w:val="none"/>
              </w:rPr>
            </w:pPr>
          </w:p>
        </w:tc>
        <w:tc>
          <w:tcPr>
            <w:tcW w:w="302" w:type="pct"/>
            <w:noWrap/>
            <w:vAlign w:val="center"/>
          </w:tcPr>
          <w:p w14:paraId="320D5BB3">
            <w:pPr>
              <w:widowControl/>
              <w:jc w:val="center"/>
              <w:rPr>
                <w:color w:val="auto"/>
                <w:szCs w:val="21"/>
                <w:highlight w:val="none"/>
              </w:rPr>
            </w:pPr>
          </w:p>
        </w:tc>
        <w:tc>
          <w:tcPr>
            <w:tcW w:w="301" w:type="pct"/>
            <w:noWrap/>
            <w:vAlign w:val="center"/>
          </w:tcPr>
          <w:p w14:paraId="6753E929">
            <w:pPr>
              <w:widowControl/>
              <w:jc w:val="center"/>
              <w:rPr>
                <w:color w:val="auto"/>
                <w:szCs w:val="21"/>
                <w:highlight w:val="none"/>
              </w:rPr>
            </w:pPr>
            <w:r>
              <w:rPr>
                <w:rFonts w:hint="eastAsia"/>
                <w:color w:val="auto"/>
                <w:szCs w:val="21"/>
                <w:highlight w:val="none"/>
              </w:rPr>
              <w:t>L</w:t>
            </w:r>
          </w:p>
        </w:tc>
        <w:tc>
          <w:tcPr>
            <w:tcW w:w="301" w:type="pct"/>
            <w:noWrap/>
            <w:vAlign w:val="center"/>
          </w:tcPr>
          <w:p w14:paraId="6D159135">
            <w:pPr>
              <w:widowControl/>
              <w:jc w:val="center"/>
              <w:rPr>
                <w:color w:val="auto"/>
                <w:szCs w:val="21"/>
                <w:highlight w:val="none"/>
              </w:rPr>
            </w:pPr>
            <w:r>
              <w:rPr>
                <w:rFonts w:hint="eastAsia"/>
                <w:color w:val="auto"/>
                <w:szCs w:val="21"/>
                <w:highlight w:val="none"/>
              </w:rPr>
              <w:t>M</w:t>
            </w:r>
          </w:p>
        </w:tc>
        <w:tc>
          <w:tcPr>
            <w:tcW w:w="301" w:type="pct"/>
            <w:noWrap/>
            <w:vAlign w:val="center"/>
          </w:tcPr>
          <w:p w14:paraId="72AC2077">
            <w:pPr>
              <w:widowControl/>
              <w:jc w:val="center"/>
              <w:rPr>
                <w:color w:val="auto"/>
                <w:szCs w:val="21"/>
                <w:highlight w:val="none"/>
              </w:rPr>
            </w:pPr>
          </w:p>
        </w:tc>
        <w:tc>
          <w:tcPr>
            <w:tcW w:w="301" w:type="pct"/>
            <w:noWrap/>
            <w:vAlign w:val="center"/>
          </w:tcPr>
          <w:p w14:paraId="2488782A">
            <w:pPr>
              <w:widowControl/>
              <w:jc w:val="center"/>
              <w:rPr>
                <w:color w:val="auto"/>
                <w:szCs w:val="21"/>
                <w:highlight w:val="none"/>
              </w:rPr>
            </w:pPr>
          </w:p>
        </w:tc>
        <w:tc>
          <w:tcPr>
            <w:tcW w:w="301" w:type="pct"/>
            <w:noWrap/>
            <w:vAlign w:val="center"/>
          </w:tcPr>
          <w:p w14:paraId="07C61AA7">
            <w:pPr>
              <w:widowControl/>
              <w:jc w:val="center"/>
              <w:rPr>
                <w:color w:val="auto"/>
                <w:szCs w:val="21"/>
                <w:highlight w:val="none"/>
              </w:rPr>
            </w:pPr>
          </w:p>
        </w:tc>
        <w:tc>
          <w:tcPr>
            <w:tcW w:w="301" w:type="pct"/>
            <w:noWrap/>
            <w:vAlign w:val="center"/>
          </w:tcPr>
          <w:p w14:paraId="2CB29FD9">
            <w:pPr>
              <w:widowControl/>
              <w:jc w:val="center"/>
              <w:rPr>
                <w:color w:val="auto"/>
                <w:szCs w:val="21"/>
                <w:highlight w:val="none"/>
              </w:rPr>
            </w:pPr>
          </w:p>
        </w:tc>
        <w:tc>
          <w:tcPr>
            <w:tcW w:w="301" w:type="pct"/>
            <w:noWrap/>
            <w:vAlign w:val="center"/>
          </w:tcPr>
          <w:p w14:paraId="7906EA72">
            <w:pPr>
              <w:widowControl/>
              <w:jc w:val="center"/>
              <w:rPr>
                <w:color w:val="auto"/>
                <w:szCs w:val="21"/>
                <w:highlight w:val="none"/>
              </w:rPr>
            </w:pPr>
          </w:p>
        </w:tc>
        <w:tc>
          <w:tcPr>
            <w:tcW w:w="279" w:type="pct"/>
            <w:noWrap/>
            <w:vAlign w:val="center"/>
          </w:tcPr>
          <w:p w14:paraId="6AD9824A">
            <w:pPr>
              <w:widowControl/>
              <w:jc w:val="center"/>
              <w:rPr>
                <w:color w:val="auto"/>
                <w:szCs w:val="21"/>
                <w:highlight w:val="none"/>
              </w:rPr>
            </w:pPr>
          </w:p>
        </w:tc>
      </w:tr>
      <w:tr w14:paraId="3947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BF4002B">
            <w:pPr>
              <w:widowControl/>
              <w:rPr>
                <w:color w:val="auto"/>
                <w:szCs w:val="21"/>
                <w:highlight w:val="none"/>
              </w:rPr>
            </w:pPr>
            <w:r>
              <w:rPr>
                <w:rFonts w:hint="eastAsia"/>
                <w:color w:val="auto"/>
                <w:szCs w:val="21"/>
                <w:highlight w:val="none"/>
              </w:rPr>
              <w:t xml:space="preserve">高等数学A(1)(2)     </w:t>
            </w:r>
          </w:p>
        </w:tc>
        <w:tc>
          <w:tcPr>
            <w:tcW w:w="302" w:type="pct"/>
            <w:noWrap/>
            <w:vAlign w:val="center"/>
          </w:tcPr>
          <w:p w14:paraId="519784E9">
            <w:pPr>
              <w:widowControl/>
              <w:jc w:val="center"/>
              <w:rPr>
                <w:color w:val="auto"/>
                <w:szCs w:val="21"/>
                <w:highlight w:val="none"/>
              </w:rPr>
            </w:pPr>
            <w:r>
              <w:rPr>
                <w:rFonts w:hint="eastAsia"/>
                <w:color w:val="auto"/>
                <w:szCs w:val="21"/>
                <w:highlight w:val="none"/>
              </w:rPr>
              <w:t>M</w:t>
            </w:r>
          </w:p>
        </w:tc>
        <w:tc>
          <w:tcPr>
            <w:tcW w:w="302" w:type="pct"/>
            <w:noWrap/>
            <w:vAlign w:val="center"/>
          </w:tcPr>
          <w:p w14:paraId="0292D357">
            <w:pPr>
              <w:widowControl/>
              <w:jc w:val="center"/>
              <w:rPr>
                <w:color w:val="auto"/>
                <w:szCs w:val="21"/>
                <w:highlight w:val="none"/>
              </w:rPr>
            </w:pPr>
            <w:r>
              <w:rPr>
                <w:rFonts w:hint="eastAsia"/>
                <w:color w:val="auto"/>
                <w:szCs w:val="21"/>
                <w:highlight w:val="none"/>
              </w:rPr>
              <w:t>H</w:t>
            </w:r>
          </w:p>
        </w:tc>
        <w:tc>
          <w:tcPr>
            <w:tcW w:w="302" w:type="pct"/>
            <w:noWrap/>
            <w:vAlign w:val="center"/>
          </w:tcPr>
          <w:p w14:paraId="58076525">
            <w:pPr>
              <w:widowControl/>
              <w:jc w:val="center"/>
              <w:rPr>
                <w:color w:val="auto"/>
                <w:szCs w:val="21"/>
                <w:highlight w:val="none"/>
              </w:rPr>
            </w:pPr>
            <w:r>
              <w:rPr>
                <w:rFonts w:hint="eastAsia"/>
                <w:color w:val="auto"/>
                <w:szCs w:val="21"/>
                <w:highlight w:val="none"/>
              </w:rPr>
              <w:t>H</w:t>
            </w:r>
          </w:p>
        </w:tc>
        <w:tc>
          <w:tcPr>
            <w:tcW w:w="302" w:type="pct"/>
            <w:noWrap/>
            <w:vAlign w:val="center"/>
          </w:tcPr>
          <w:p w14:paraId="428DE800">
            <w:pPr>
              <w:widowControl/>
              <w:jc w:val="center"/>
              <w:rPr>
                <w:color w:val="auto"/>
                <w:szCs w:val="21"/>
                <w:highlight w:val="none"/>
              </w:rPr>
            </w:pPr>
          </w:p>
        </w:tc>
        <w:tc>
          <w:tcPr>
            <w:tcW w:w="301" w:type="pct"/>
            <w:noWrap/>
            <w:vAlign w:val="center"/>
          </w:tcPr>
          <w:p w14:paraId="6DCAC211">
            <w:pPr>
              <w:widowControl/>
              <w:jc w:val="center"/>
              <w:rPr>
                <w:color w:val="auto"/>
                <w:szCs w:val="21"/>
                <w:highlight w:val="none"/>
              </w:rPr>
            </w:pPr>
          </w:p>
        </w:tc>
        <w:tc>
          <w:tcPr>
            <w:tcW w:w="301" w:type="pct"/>
            <w:noWrap/>
            <w:vAlign w:val="center"/>
          </w:tcPr>
          <w:p w14:paraId="57A82976">
            <w:pPr>
              <w:widowControl/>
              <w:jc w:val="center"/>
              <w:rPr>
                <w:color w:val="auto"/>
                <w:szCs w:val="21"/>
                <w:highlight w:val="none"/>
              </w:rPr>
            </w:pPr>
            <w:r>
              <w:rPr>
                <w:rFonts w:hint="eastAsia"/>
                <w:color w:val="auto"/>
                <w:szCs w:val="21"/>
                <w:highlight w:val="none"/>
              </w:rPr>
              <w:t>L</w:t>
            </w:r>
          </w:p>
        </w:tc>
        <w:tc>
          <w:tcPr>
            <w:tcW w:w="301" w:type="pct"/>
            <w:noWrap/>
            <w:vAlign w:val="center"/>
          </w:tcPr>
          <w:p w14:paraId="110777D9">
            <w:pPr>
              <w:widowControl/>
              <w:jc w:val="center"/>
              <w:rPr>
                <w:color w:val="auto"/>
                <w:szCs w:val="21"/>
                <w:highlight w:val="none"/>
              </w:rPr>
            </w:pPr>
          </w:p>
        </w:tc>
        <w:tc>
          <w:tcPr>
            <w:tcW w:w="301" w:type="pct"/>
            <w:noWrap/>
            <w:vAlign w:val="center"/>
          </w:tcPr>
          <w:p w14:paraId="5F7249EF">
            <w:pPr>
              <w:widowControl/>
              <w:jc w:val="center"/>
              <w:rPr>
                <w:color w:val="auto"/>
                <w:szCs w:val="21"/>
                <w:highlight w:val="none"/>
              </w:rPr>
            </w:pPr>
          </w:p>
        </w:tc>
        <w:tc>
          <w:tcPr>
            <w:tcW w:w="301" w:type="pct"/>
            <w:noWrap/>
            <w:vAlign w:val="center"/>
          </w:tcPr>
          <w:p w14:paraId="759CE8DA">
            <w:pPr>
              <w:widowControl/>
              <w:jc w:val="center"/>
              <w:rPr>
                <w:color w:val="auto"/>
                <w:szCs w:val="21"/>
                <w:highlight w:val="none"/>
              </w:rPr>
            </w:pPr>
          </w:p>
        </w:tc>
        <w:tc>
          <w:tcPr>
            <w:tcW w:w="301" w:type="pct"/>
            <w:noWrap/>
            <w:vAlign w:val="center"/>
          </w:tcPr>
          <w:p w14:paraId="2EA1A965">
            <w:pPr>
              <w:widowControl/>
              <w:jc w:val="center"/>
              <w:rPr>
                <w:color w:val="auto"/>
                <w:szCs w:val="21"/>
                <w:highlight w:val="none"/>
              </w:rPr>
            </w:pPr>
          </w:p>
        </w:tc>
        <w:tc>
          <w:tcPr>
            <w:tcW w:w="301" w:type="pct"/>
            <w:noWrap/>
            <w:vAlign w:val="center"/>
          </w:tcPr>
          <w:p w14:paraId="3DC670C6">
            <w:pPr>
              <w:widowControl/>
              <w:jc w:val="center"/>
              <w:rPr>
                <w:color w:val="auto"/>
                <w:szCs w:val="21"/>
                <w:highlight w:val="none"/>
              </w:rPr>
            </w:pPr>
          </w:p>
        </w:tc>
        <w:tc>
          <w:tcPr>
            <w:tcW w:w="279" w:type="pct"/>
            <w:noWrap/>
            <w:vAlign w:val="center"/>
          </w:tcPr>
          <w:p w14:paraId="3485989D">
            <w:pPr>
              <w:widowControl/>
              <w:jc w:val="center"/>
              <w:rPr>
                <w:color w:val="auto"/>
                <w:szCs w:val="21"/>
                <w:highlight w:val="none"/>
              </w:rPr>
            </w:pPr>
          </w:p>
        </w:tc>
      </w:tr>
      <w:tr w14:paraId="070D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A9E44A4">
            <w:pPr>
              <w:widowControl/>
              <w:rPr>
                <w:color w:val="auto"/>
                <w:szCs w:val="21"/>
                <w:highlight w:val="none"/>
              </w:rPr>
            </w:pPr>
            <w:r>
              <w:rPr>
                <w:rFonts w:hint="eastAsia"/>
                <w:color w:val="auto"/>
                <w:szCs w:val="21"/>
                <w:highlight w:val="none"/>
              </w:rPr>
              <w:t>线性代数A</w:t>
            </w:r>
          </w:p>
        </w:tc>
        <w:tc>
          <w:tcPr>
            <w:tcW w:w="302" w:type="pct"/>
            <w:noWrap/>
            <w:vAlign w:val="center"/>
          </w:tcPr>
          <w:p w14:paraId="5292AF36">
            <w:pPr>
              <w:widowControl/>
              <w:jc w:val="center"/>
              <w:rPr>
                <w:color w:val="auto"/>
                <w:szCs w:val="21"/>
                <w:highlight w:val="none"/>
              </w:rPr>
            </w:pPr>
          </w:p>
        </w:tc>
        <w:tc>
          <w:tcPr>
            <w:tcW w:w="302" w:type="pct"/>
            <w:noWrap/>
            <w:vAlign w:val="center"/>
          </w:tcPr>
          <w:p w14:paraId="335DD37D">
            <w:pPr>
              <w:widowControl/>
              <w:jc w:val="center"/>
              <w:rPr>
                <w:color w:val="auto"/>
                <w:szCs w:val="21"/>
                <w:highlight w:val="none"/>
              </w:rPr>
            </w:pPr>
            <w:r>
              <w:rPr>
                <w:rFonts w:hint="eastAsia"/>
                <w:color w:val="auto"/>
                <w:szCs w:val="21"/>
                <w:highlight w:val="none"/>
              </w:rPr>
              <w:t>H</w:t>
            </w:r>
          </w:p>
        </w:tc>
        <w:tc>
          <w:tcPr>
            <w:tcW w:w="302" w:type="pct"/>
            <w:noWrap/>
            <w:vAlign w:val="center"/>
          </w:tcPr>
          <w:p w14:paraId="33D8AAB9">
            <w:pPr>
              <w:widowControl/>
              <w:jc w:val="center"/>
              <w:rPr>
                <w:color w:val="auto"/>
                <w:szCs w:val="21"/>
                <w:highlight w:val="none"/>
              </w:rPr>
            </w:pPr>
            <w:r>
              <w:rPr>
                <w:rFonts w:hint="eastAsia"/>
                <w:color w:val="auto"/>
                <w:szCs w:val="21"/>
                <w:highlight w:val="none"/>
              </w:rPr>
              <w:t>H</w:t>
            </w:r>
          </w:p>
        </w:tc>
        <w:tc>
          <w:tcPr>
            <w:tcW w:w="302" w:type="pct"/>
            <w:noWrap/>
            <w:vAlign w:val="center"/>
          </w:tcPr>
          <w:p w14:paraId="5231BF95">
            <w:pPr>
              <w:widowControl/>
              <w:jc w:val="center"/>
              <w:rPr>
                <w:color w:val="auto"/>
                <w:szCs w:val="21"/>
                <w:highlight w:val="none"/>
              </w:rPr>
            </w:pPr>
          </w:p>
        </w:tc>
        <w:tc>
          <w:tcPr>
            <w:tcW w:w="301" w:type="pct"/>
            <w:noWrap/>
            <w:vAlign w:val="center"/>
          </w:tcPr>
          <w:p w14:paraId="6195C68C">
            <w:pPr>
              <w:widowControl/>
              <w:jc w:val="center"/>
              <w:rPr>
                <w:color w:val="auto"/>
                <w:szCs w:val="21"/>
                <w:highlight w:val="none"/>
              </w:rPr>
            </w:pPr>
            <w:r>
              <w:rPr>
                <w:rFonts w:hint="eastAsia"/>
                <w:color w:val="auto"/>
                <w:szCs w:val="21"/>
                <w:highlight w:val="none"/>
              </w:rPr>
              <w:t>M</w:t>
            </w:r>
          </w:p>
        </w:tc>
        <w:tc>
          <w:tcPr>
            <w:tcW w:w="301" w:type="pct"/>
            <w:noWrap/>
            <w:vAlign w:val="center"/>
          </w:tcPr>
          <w:p w14:paraId="736D52F2">
            <w:pPr>
              <w:widowControl/>
              <w:jc w:val="center"/>
              <w:rPr>
                <w:color w:val="auto"/>
                <w:szCs w:val="21"/>
                <w:highlight w:val="none"/>
              </w:rPr>
            </w:pPr>
            <w:r>
              <w:rPr>
                <w:rFonts w:hint="eastAsia"/>
                <w:color w:val="auto"/>
                <w:szCs w:val="21"/>
                <w:highlight w:val="none"/>
              </w:rPr>
              <w:t>L</w:t>
            </w:r>
          </w:p>
        </w:tc>
        <w:tc>
          <w:tcPr>
            <w:tcW w:w="301" w:type="pct"/>
            <w:noWrap/>
            <w:vAlign w:val="center"/>
          </w:tcPr>
          <w:p w14:paraId="119A1A9E">
            <w:pPr>
              <w:widowControl/>
              <w:jc w:val="center"/>
              <w:rPr>
                <w:color w:val="auto"/>
                <w:szCs w:val="21"/>
                <w:highlight w:val="none"/>
              </w:rPr>
            </w:pPr>
          </w:p>
        </w:tc>
        <w:tc>
          <w:tcPr>
            <w:tcW w:w="301" w:type="pct"/>
            <w:noWrap/>
            <w:vAlign w:val="center"/>
          </w:tcPr>
          <w:p w14:paraId="663BD441">
            <w:pPr>
              <w:widowControl/>
              <w:jc w:val="center"/>
              <w:rPr>
                <w:color w:val="auto"/>
                <w:szCs w:val="21"/>
                <w:highlight w:val="none"/>
              </w:rPr>
            </w:pPr>
          </w:p>
        </w:tc>
        <w:tc>
          <w:tcPr>
            <w:tcW w:w="301" w:type="pct"/>
            <w:noWrap/>
            <w:vAlign w:val="center"/>
          </w:tcPr>
          <w:p w14:paraId="3218F88E">
            <w:pPr>
              <w:widowControl/>
              <w:jc w:val="center"/>
              <w:rPr>
                <w:color w:val="auto"/>
                <w:szCs w:val="21"/>
                <w:highlight w:val="none"/>
              </w:rPr>
            </w:pPr>
          </w:p>
        </w:tc>
        <w:tc>
          <w:tcPr>
            <w:tcW w:w="301" w:type="pct"/>
            <w:noWrap/>
            <w:vAlign w:val="center"/>
          </w:tcPr>
          <w:p w14:paraId="2FDEDEF8">
            <w:pPr>
              <w:widowControl/>
              <w:jc w:val="center"/>
              <w:rPr>
                <w:color w:val="auto"/>
                <w:szCs w:val="21"/>
                <w:highlight w:val="none"/>
              </w:rPr>
            </w:pPr>
          </w:p>
        </w:tc>
        <w:tc>
          <w:tcPr>
            <w:tcW w:w="301" w:type="pct"/>
            <w:noWrap/>
            <w:vAlign w:val="center"/>
          </w:tcPr>
          <w:p w14:paraId="45A97BB3">
            <w:pPr>
              <w:widowControl/>
              <w:jc w:val="center"/>
              <w:rPr>
                <w:color w:val="auto"/>
                <w:szCs w:val="21"/>
                <w:highlight w:val="none"/>
              </w:rPr>
            </w:pPr>
          </w:p>
        </w:tc>
        <w:tc>
          <w:tcPr>
            <w:tcW w:w="279" w:type="pct"/>
            <w:noWrap/>
            <w:vAlign w:val="center"/>
          </w:tcPr>
          <w:p w14:paraId="71FCE49C">
            <w:pPr>
              <w:widowControl/>
              <w:jc w:val="center"/>
              <w:rPr>
                <w:color w:val="auto"/>
                <w:szCs w:val="21"/>
                <w:highlight w:val="none"/>
              </w:rPr>
            </w:pPr>
          </w:p>
        </w:tc>
      </w:tr>
      <w:tr w14:paraId="79401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36C6CFE">
            <w:pPr>
              <w:widowControl/>
              <w:rPr>
                <w:color w:val="auto"/>
                <w:szCs w:val="21"/>
                <w:highlight w:val="none"/>
              </w:rPr>
            </w:pPr>
            <w:r>
              <w:rPr>
                <w:rFonts w:hint="eastAsia"/>
                <w:color w:val="auto"/>
                <w:szCs w:val="21"/>
                <w:highlight w:val="none"/>
              </w:rPr>
              <w:t>工程力学</w:t>
            </w:r>
          </w:p>
        </w:tc>
        <w:tc>
          <w:tcPr>
            <w:tcW w:w="302" w:type="pct"/>
            <w:noWrap/>
            <w:vAlign w:val="center"/>
          </w:tcPr>
          <w:p w14:paraId="65B91580">
            <w:pPr>
              <w:widowControl/>
              <w:jc w:val="center"/>
              <w:rPr>
                <w:color w:val="auto"/>
                <w:szCs w:val="21"/>
                <w:highlight w:val="none"/>
              </w:rPr>
            </w:pPr>
            <w:r>
              <w:rPr>
                <w:rFonts w:hint="eastAsia"/>
                <w:color w:val="auto"/>
                <w:szCs w:val="21"/>
                <w:highlight w:val="none"/>
              </w:rPr>
              <w:t>H</w:t>
            </w:r>
          </w:p>
        </w:tc>
        <w:tc>
          <w:tcPr>
            <w:tcW w:w="302" w:type="pct"/>
            <w:noWrap/>
            <w:vAlign w:val="center"/>
          </w:tcPr>
          <w:p w14:paraId="7B1222DC">
            <w:pPr>
              <w:widowControl/>
              <w:jc w:val="center"/>
              <w:rPr>
                <w:color w:val="auto"/>
                <w:szCs w:val="21"/>
                <w:highlight w:val="none"/>
              </w:rPr>
            </w:pPr>
            <w:r>
              <w:rPr>
                <w:rFonts w:hint="eastAsia"/>
                <w:color w:val="auto"/>
                <w:szCs w:val="21"/>
                <w:highlight w:val="none"/>
              </w:rPr>
              <w:t>M</w:t>
            </w:r>
          </w:p>
        </w:tc>
        <w:tc>
          <w:tcPr>
            <w:tcW w:w="302" w:type="pct"/>
            <w:noWrap/>
            <w:vAlign w:val="center"/>
          </w:tcPr>
          <w:p w14:paraId="55FB23CF">
            <w:pPr>
              <w:widowControl/>
              <w:jc w:val="center"/>
              <w:rPr>
                <w:color w:val="auto"/>
                <w:szCs w:val="21"/>
                <w:highlight w:val="none"/>
              </w:rPr>
            </w:pPr>
            <w:r>
              <w:rPr>
                <w:rFonts w:hint="eastAsia"/>
                <w:color w:val="auto"/>
                <w:szCs w:val="21"/>
                <w:highlight w:val="none"/>
              </w:rPr>
              <w:t>H</w:t>
            </w:r>
          </w:p>
        </w:tc>
        <w:tc>
          <w:tcPr>
            <w:tcW w:w="302" w:type="pct"/>
            <w:noWrap/>
            <w:vAlign w:val="center"/>
          </w:tcPr>
          <w:p w14:paraId="0017D779">
            <w:pPr>
              <w:widowControl/>
              <w:jc w:val="center"/>
              <w:rPr>
                <w:color w:val="auto"/>
                <w:szCs w:val="21"/>
                <w:highlight w:val="none"/>
              </w:rPr>
            </w:pPr>
            <w:r>
              <w:rPr>
                <w:rFonts w:hint="eastAsia"/>
                <w:color w:val="auto"/>
                <w:szCs w:val="21"/>
                <w:highlight w:val="none"/>
              </w:rPr>
              <w:t>M</w:t>
            </w:r>
          </w:p>
        </w:tc>
        <w:tc>
          <w:tcPr>
            <w:tcW w:w="301" w:type="pct"/>
            <w:noWrap/>
            <w:vAlign w:val="center"/>
          </w:tcPr>
          <w:p w14:paraId="1748344F">
            <w:pPr>
              <w:widowControl/>
              <w:jc w:val="center"/>
              <w:rPr>
                <w:color w:val="auto"/>
                <w:szCs w:val="21"/>
                <w:highlight w:val="none"/>
              </w:rPr>
            </w:pPr>
            <w:r>
              <w:rPr>
                <w:rFonts w:hint="eastAsia"/>
                <w:color w:val="auto"/>
                <w:szCs w:val="21"/>
                <w:highlight w:val="none"/>
              </w:rPr>
              <w:t>M</w:t>
            </w:r>
          </w:p>
        </w:tc>
        <w:tc>
          <w:tcPr>
            <w:tcW w:w="301" w:type="pct"/>
            <w:noWrap/>
            <w:vAlign w:val="center"/>
          </w:tcPr>
          <w:p w14:paraId="4CA24CCB">
            <w:pPr>
              <w:widowControl/>
              <w:jc w:val="center"/>
              <w:rPr>
                <w:color w:val="auto"/>
                <w:szCs w:val="21"/>
                <w:highlight w:val="none"/>
              </w:rPr>
            </w:pPr>
          </w:p>
        </w:tc>
        <w:tc>
          <w:tcPr>
            <w:tcW w:w="301" w:type="pct"/>
            <w:noWrap/>
            <w:vAlign w:val="center"/>
          </w:tcPr>
          <w:p w14:paraId="1F86E174">
            <w:pPr>
              <w:widowControl/>
              <w:jc w:val="center"/>
              <w:rPr>
                <w:color w:val="auto"/>
                <w:szCs w:val="21"/>
                <w:highlight w:val="none"/>
              </w:rPr>
            </w:pPr>
          </w:p>
        </w:tc>
        <w:tc>
          <w:tcPr>
            <w:tcW w:w="301" w:type="pct"/>
            <w:noWrap/>
            <w:vAlign w:val="center"/>
          </w:tcPr>
          <w:p w14:paraId="690F7834">
            <w:pPr>
              <w:widowControl/>
              <w:jc w:val="center"/>
              <w:rPr>
                <w:color w:val="auto"/>
                <w:szCs w:val="21"/>
                <w:highlight w:val="none"/>
              </w:rPr>
            </w:pPr>
          </w:p>
        </w:tc>
        <w:tc>
          <w:tcPr>
            <w:tcW w:w="301" w:type="pct"/>
            <w:noWrap/>
            <w:vAlign w:val="center"/>
          </w:tcPr>
          <w:p w14:paraId="1A9944A9">
            <w:pPr>
              <w:widowControl/>
              <w:jc w:val="center"/>
              <w:rPr>
                <w:color w:val="auto"/>
                <w:szCs w:val="21"/>
                <w:highlight w:val="none"/>
              </w:rPr>
            </w:pPr>
          </w:p>
        </w:tc>
        <w:tc>
          <w:tcPr>
            <w:tcW w:w="301" w:type="pct"/>
            <w:noWrap/>
            <w:vAlign w:val="center"/>
          </w:tcPr>
          <w:p w14:paraId="1C6CAC32">
            <w:pPr>
              <w:widowControl/>
              <w:jc w:val="center"/>
              <w:rPr>
                <w:color w:val="auto"/>
                <w:szCs w:val="21"/>
                <w:highlight w:val="none"/>
              </w:rPr>
            </w:pPr>
          </w:p>
        </w:tc>
        <w:tc>
          <w:tcPr>
            <w:tcW w:w="301" w:type="pct"/>
            <w:noWrap/>
            <w:vAlign w:val="center"/>
          </w:tcPr>
          <w:p w14:paraId="7776114D">
            <w:pPr>
              <w:widowControl/>
              <w:jc w:val="center"/>
              <w:rPr>
                <w:color w:val="auto"/>
                <w:szCs w:val="21"/>
                <w:highlight w:val="none"/>
              </w:rPr>
            </w:pPr>
          </w:p>
        </w:tc>
        <w:tc>
          <w:tcPr>
            <w:tcW w:w="279" w:type="pct"/>
            <w:noWrap/>
            <w:vAlign w:val="center"/>
          </w:tcPr>
          <w:p w14:paraId="0CF45A68">
            <w:pPr>
              <w:widowControl/>
              <w:jc w:val="center"/>
              <w:rPr>
                <w:color w:val="auto"/>
                <w:szCs w:val="21"/>
                <w:highlight w:val="none"/>
              </w:rPr>
            </w:pPr>
          </w:p>
        </w:tc>
      </w:tr>
      <w:tr w14:paraId="27F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B7B775E">
            <w:pPr>
              <w:widowControl/>
              <w:rPr>
                <w:color w:val="auto"/>
                <w:szCs w:val="21"/>
                <w:highlight w:val="none"/>
              </w:rPr>
            </w:pPr>
            <w:r>
              <w:rPr>
                <w:rFonts w:hint="eastAsia"/>
                <w:color w:val="auto"/>
                <w:szCs w:val="21"/>
                <w:highlight w:val="none"/>
              </w:rPr>
              <w:t>数据科学导论</w:t>
            </w:r>
          </w:p>
        </w:tc>
        <w:tc>
          <w:tcPr>
            <w:tcW w:w="302" w:type="pct"/>
            <w:noWrap/>
            <w:vAlign w:val="center"/>
          </w:tcPr>
          <w:p w14:paraId="541EC60C">
            <w:pPr>
              <w:widowControl/>
              <w:jc w:val="center"/>
              <w:rPr>
                <w:color w:val="auto"/>
                <w:szCs w:val="21"/>
                <w:highlight w:val="none"/>
              </w:rPr>
            </w:pPr>
          </w:p>
        </w:tc>
        <w:tc>
          <w:tcPr>
            <w:tcW w:w="302" w:type="pct"/>
            <w:noWrap/>
            <w:vAlign w:val="center"/>
          </w:tcPr>
          <w:p w14:paraId="21137786">
            <w:pPr>
              <w:widowControl/>
              <w:jc w:val="center"/>
              <w:rPr>
                <w:color w:val="auto"/>
                <w:szCs w:val="21"/>
                <w:highlight w:val="none"/>
              </w:rPr>
            </w:pPr>
            <w:r>
              <w:rPr>
                <w:rFonts w:hint="eastAsia"/>
                <w:color w:val="auto"/>
                <w:szCs w:val="21"/>
                <w:highlight w:val="none"/>
              </w:rPr>
              <w:t>M</w:t>
            </w:r>
          </w:p>
        </w:tc>
        <w:tc>
          <w:tcPr>
            <w:tcW w:w="302" w:type="pct"/>
            <w:noWrap/>
            <w:vAlign w:val="center"/>
          </w:tcPr>
          <w:p w14:paraId="7199FD83">
            <w:pPr>
              <w:widowControl/>
              <w:jc w:val="center"/>
              <w:rPr>
                <w:color w:val="auto"/>
                <w:szCs w:val="21"/>
                <w:highlight w:val="none"/>
              </w:rPr>
            </w:pPr>
            <w:r>
              <w:rPr>
                <w:rFonts w:hint="eastAsia"/>
                <w:color w:val="auto"/>
                <w:szCs w:val="21"/>
                <w:highlight w:val="none"/>
              </w:rPr>
              <w:t>M</w:t>
            </w:r>
          </w:p>
        </w:tc>
        <w:tc>
          <w:tcPr>
            <w:tcW w:w="302" w:type="pct"/>
            <w:noWrap/>
            <w:vAlign w:val="center"/>
          </w:tcPr>
          <w:p w14:paraId="07604B4A">
            <w:pPr>
              <w:widowControl/>
              <w:jc w:val="center"/>
              <w:rPr>
                <w:color w:val="auto"/>
                <w:szCs w:val="21"/>
                <w:highlight w:val="none"/>
              </w:rPr>
            </w:pPr>
          </w:p>
        </w:tc>
        <w:tc>
          <w:tcPr>
            <w:tcW w:w="301" w:type="pct"/>
            <w:noWrap/>
            <w:vAlign w:val="center"/>
          </w:tcPr>
          <w:p w14:paraId="2D0660B1">
            <w:pPr>
              <w:widowControl/>
              <w:jc w:val="center"/>
              <w:rPr>
                <w:color w:val="auto"/>
                <w:szCs w:val="21"/>
                <w:highlight w:val="none"/>
              </w:rPr>
            </w:pPr>
            <w:r>
              <w:rPr>
                <w:rFonts w:hint="eastAsia"/>
                <w:color w:val="auto"/>
                <w:szCs w:val="21"/>
                <w:highlight w:val="none"/>
              </w:rPr>
              <w:t>H</w:t>
            </w:r>
          </w:p>
        </w:tc>
        <w:tc>
          <w:tcPr>
            <w:tcW w:w="301" w:type="pct"/>
            <w:noWrap/>
            <w:vAlign w:val="center"/>
          </w:tcPr>
          <w:p w14:paraId="59783583">
            <w:pPr>
              <w:widowControl/>
              <w:jc w:val="center"/>
              <w:rPr>
                <w:color w:val="auto"/>
                <w:szCs w:val="21"/>
                <w:highlight w:val="none"/>
              </w:rPr>
            </w:pPr>
            <w:r>
              <w:rPr>
                <w:rFonts w:hint="eastAsia"/>
                <w:color w:val="auto"/>
                <w:szCs w:val="21"/>
                <w:highlight w:val="none"/>
              </w:rPr>
              <w:t>H</w:t>
            </w:r>
          </w:p>
        </w:tc>
        <w:tc>
          <w:tcPr>
            <w:tcW w:w="301" w:type="pct"/>
            <w:noWrap/>
            <w:vAlign w:val="center"/>
          </w:tcPr>
          <w:p w14:paraId="6395C066">
            <w:pPr>
              <w:widowControl/>
              <w:jc w:val="center"/>
              <w:rPr>
                <w:color w:val="auto"/>
                <w:szCs w:val="21"/>
                <w:highlight w:val="none"/>
              </w:rPr>
            </w:pPr>
          </w:p>
        </w:tc>
        <w:tc>
          <w:tcPr>
            <w:tcW w:w="301" w:type="pct"/>
            <w:noWrap/>
            <w:vAlign w:val="center"/>
          </w:tcPr>
          <w:p w14:paraId="17837302">
            <w:pPr>
              <w:widowControl/>
              <w:jc w:val="center"/>
              <w:rPr>
                <w:color w:val="auto"/>
                <w:szCs w:val="21"/>
                <w:highlight w:val="none"/>
              </w:rPr>
            </w:pPr>
          </w:p>
        </w:tc>
        <w:tc>
          <w:tcPr>
            <w:tcW w:w="301" w:type="pct"/>
            <w:noWrap/>
            <w:vAlign w:val="center"/>
          </w:tcPr>
          <w:p w14:paraId="0847F58D">
            <w:pPr>
              <w:widowControl/>
              <w:jc w:val="center"/>
              <w:rPr>
                <w:color w:val="auto"/>
                <w:szCs w:val="21"/>
                <w:highlight w:val="none"/>
              </w:rPr>
            </w:pPr>
          </w:p>
        </w:tc>
        <w:tc>
          <w:tcPr>
            <w:tcW w:w="301" w:type="pct"/>
            <w:noWrap/>
            <w:vAlign w:val="center"/>
          </w:tcPr>
          <w:p w14:paraId="46F15221">
            <w:pPr>
              <w:widowControl/>
              <w:jc w:val="center"/>
              <w:rPr>
                <w:color w:val="auto"/>
                <w:szCs w:val="21"/>
                <w:highlight w:val="none"/>
              </w:rPr>
            </w:pPr>
          </w:p>
        </w:tc>
        <w:tc>
          <w:tcPr>
            <w:tcW w:w="301" w:type="pct"/>
            <w:noWrap/>
            <w:vAlign w:val="center"/>
          </w:tcPr>
          <w:p w14:paraId="4078BBE6">
            <w:pPr>
              <w:widowControl/>
              <w:jc w:val="center"/>
              <w:rPr>
                <w:color w:val="auto"/>
                <w:szCs w:val="21"/>
                <w:highlight w:val="none"/>
              </w:rPr>
            </w:pPr>
            <w:r>
              <w:rPr>
                <w:rFonts w:hint="eastAsia"/>
                <w:color w:val="auto"/>
                <w:szCs w:val="21"/>
                <w:highlight w:val="none"/>
              </w:rPr>
              <w:t>M</w:t>
            </w:r>
          </w:p>
        </w:tc>
        <w:tc>
          <w:tcPr>
            <w:tcW w:w="279" w:type="pct"/>
            <w:noWrap/>
            <w:vAlign w:val="center"/>
          </w:tcPr>
          <w:p w14:paraId="4542CE21">
            <w:pPr>
              <w:widowControl/>
              <w:jc w:val="center"/>
              <w:rPr>
                <w:color w:val="auto"/>
                <w:szCs w:val="21"/>
                <w:highlight w:val="none"/>
              </w:rPr>
            </w:pPr>
          </w:p>
        </w:tc>
      </w:tr>
      <w:tr w14:paraId="5E762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D975E38">
            <w:pPr>
              <w:widowControl/>
              <w:rPr>
                <w:color w:val="auto"/>
                <w:szCs w:val="21"/>
                <w:highlight w:val="none"/>
              </w:rPr>
            </w:pPr>
            <w:r>
              <w:rPr>
                <w:rFonts w:hint="eastAsia"/>
                <w:color w:val="auto"/>
                <w:szCs w:val="21"/>
                <w:highlight w:val="none"/>
              </w:rPr>
              <w:t>经济学原理</w:t>
            </w:r>
          </w:p>
        </w:tc>
        <w:tc>
          <w:tcPr>
            <w:tcW w:w="302" w:type="pct"/>
            <w:noWrap/>
            <w:vAlign w:val="center"/>
          </w:tcPr>
          <w:p w14:paraId="39EB5B34">
            <w:pPr>
              <w:widowControl/>
              <w:jc w:val="center"/>
              <w:rPr>
                <w:color w:val="auto"/>
                <w:szCs w:val="21"/>
                <w:highlight w:val="none"/>
              </w:rPr>
            </w:pPr>
          </w:p>
        </w:tc>
        <w:tc>
          <w:tcPr>
            <w:tcW w:w="302" w:type="pct"/>
            <w:noWrap/>
            <w:vAlign w:val="center"/>
          </w:tcPr>
          <w:p w14:paraId="01EB3955">
            <w:pPr>
              <w:widowControl/>
              <w:jc w:val="center"/>
              <w:rPr>
                <w:color w:val="auto"/>
                <w:szCs w:val="21"/>
                <w:highlight w:val="none"/>
              </w:rPr>
            </w:pPr>
          </w:p>
        </w:tc>
        <w:tc>
          <w:tcPr>
            <w:tcW w:w="302" w:type="pct"/>
            <w:noWrap/>
            <w:vAlign w:val="center"/>
          </w:tcPr>
          <w:p w14:paraId="4722DE56">
            <w:pPr>
              <w:widowControl/>
              <w:jc w:val="center"/>
              <w:rPr>
                <w:color w:val="auto"/>
                <w:szCs w:val="21"/>
                <w:highlight w:val="none"/>
              </w:rPr>
            </w:pPr>
          </w:p>
        </w:tc>
        <w:tc>
          <w:tcPr>
            <w:tcW w:w="302" w:type="pct"/>
            <w:noWrap/>
            <w:vAlign w:val="center"/>
          </w:tcPr>
          <w:p w14:paraId="2BDBA040">
            <w:pPr>
              <w:widowControl/>
              <w:jc w:val="center"/>
              <w:rPr>
                <w:color w:val="auto"/>
                <w:szCs w:val="21"/>
                <w:highlight w:val="none"/>
              </w:rPr>
            </w:pPr>
            <w:r>
              <w:rPr>
                <w:rFonts w:hint="eastAsia"/>
                <w:color w:val="auto"/>
                <w:szCs w:val="21"/>
                <w:highlight w:val="none"/>
              </w:rPr>
              <w:t>M</w:t>
            </w:r>
          </w:p>
        </w:tc>
        <w:tc>
          <w:tcPr>
            <w:tcW w:w="301" w:type="pct"/>
            <w:noWrap/>
            <w:vAlign w:val="center"/>
          </w:tcPr>
          <w:p w14:paraId="5E7F7675">
            <w:pPr>
              <w:widowControl/>
              <w:jc w:val="center"/>
              <w:rPr>
                <w:color w:val="auto"/>
                <w:szCs w:val="21"/>
                <w:highlight w:val="none"/>
              </w:rPr>
            </w:pPr>
          </w:p>
        </w:tc>
        <w:tc>
          <w:tcPr>
            <w:tcW w:w="301" w:type="pct"/>
            <w:noWrap/>
            <w:vAlign w:val="center"/>
          </w:tcPr>
          <w:p w14:paraId="03A64E34">
            <w:pPr>
              <w:widowControl/>
              <w:jc w:val="center"/>
              <w:rPr>
                <w:color w:val="auto"/>
                <w:szCs w:val="21"/>
                <w:highlight w:val="none"/>
              </w:rPr>
            </w:pPr>
            <w:r>
              <w:rPr>
                <w:rFonts w:hint="eastAsia"/>
                <w:color w:val="auto"/>
                <w:szCs w:val="21"/>
                <w:highlight w:val="none"/>
              </w:rPr>
              <w:t>H</w:t>
            </w:r>
          </w:p>
        </w:tc>
        <w:tc>
          <w:tcPr>
            <w:tcW w:w="301" w:type="pct"/>
            <w:noWrap/>
            <w:vAlign w:val="center"/>
          </w:tcPr>
          <w:p w14:paraId="1D54FEBE">
            <w:pPr>
              <w:widowControl/>
              <w:jc w:val="center"/>
              <w:rPr>
                <w:color w:val="auto"/>
                <w:szCs w:val="21"/>
                <w:highlight w:val="none"/>
              </w:rPr>
            </w:pPr>
            <w:r>
              <w:rPr>
                <w:rFonts w:hint="eastAsia"/>
                <w:color w:val="auto"/>
                <w:szCs w:val="21"/>
                <w:highlight w:val="none"/>
              </w:rPr>
              <w:t>M</w:t>
            </w:r>
          </w:p>
        </w:tc>
        <w:tc>
          <w:tcPr>
            <w:tcW w:w="301" w:type="pct"/>
            <w:noWrap/>
            <w:vAlign w:val="center"/>
          </w:tcPr>
          <w:p w14:paraId="52EE7326">
            <w:pPr>
              <w:widowControl/>
              <w:jc w:val="center"/>
              <w:rPr>
                <w:color w:val="auto"/>
                <w:szCs w:val="21"/>
                <w:highlight w:val="none"/>
              </w:rPr>
            </w:pPr>
          </w:p>
        </w:tc>
        <w:tc>
          <w:tcPr>
            <w:tcW w:w="301" w:type="pct"/>
            <w:noWrap/>
            <w:vAlign w:val="center"/>
          </w:tcPr>
          <w:p w14:paraId="6B7263E7">
            <w:pPr>
              <w:widowControl/>
              <w:jc w:val="center"/>
              <w:rPr>
                <w:color w:val="auto"/>
                <w:szCs w:val="21"/>
                <w:highlight w:val="none"/>
              </w:rPr>
            </w:pPr>
            <w:r>
              <w:rPr>
                <w:rFonts w:hint="eastAsia"/>
                <w:color w:val="auto"/>
                <w:szCs w:val="21"/>
                <w:highlight w:val="none"/>
              </w:rPr>
              <w:t>M</w:t>
            </w:r>
          </w:p>
        </w:tc>
        <w:tc>
          <w:tcPr>
            <w:tcW w:w="301" w:type="pct"/>
            <w:noWrap/>
            <w:vAlign w:val="center"/>
          </w:tcPr>
          <w:p w14:paraId="6983F2D8">
            <w:pPr>
              <w:widowControl/>
              <w:jc w:val="center"/>
              <w:rPr>
                <w:color w:val="auto"/>
                <w:szCs w:val="21"/>
                <w:highlight w:val="none"/>
              </w:rPr>
            </w:pPr>
          </w:p>
        </w:tc>
        <w:tc>
          <w:tcPr>
            <w:tcW w:w="301" w:type="pct"/>
            <w:noWrap/>
            <w:vAlign w:val="center"/>
          </w:tcPr>
          <w:p w14:paraId="4067F058">
            <w:pPr>
              <w:widowControl/>
              <w:jc w:val="center"/>
              <w:rPr>
                <w:color w:val="auto"/>
                <w:szCs w:val="21"/>
                <w:highlight w:val="none"/>
              </w:rPr>
            </w:pPr>
          </w:p>
        </w:tc>
        <w:tc>
          <w:tcPr>
            <w:tcW w:w="279" w:type="pct"/>
            <w:noWrap/>
            <w:vAlign w:val="center"/>
          </w:tcPr>
          <w:p w14:paraId="08766CF1">
            <w:pPr>
              <w:widowControl/>
              <w:jc w:val="center"/>
              <w:rPr>
                <w:color w:val="auto"/>
                <w:szCs w:val="21"/>
                <w:highlight w:val="none"/>
              </w:rPr>
            </w:pPr>
          </w:p>
        </w:tc>
      </w:tr>
      <w:tr w14:paraId="712A2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AFA0D9D">
            <w:pPr>
              <w:widowControl/>
              <w:rPr>
                <w:color w:val="auto"/>
                <w:szCs w:val="21"/>
                <w:highlight w:val="none"/>
              </w:rPr>
            </w:pPr>
            <w:r>
              <w:rPr>
                <w:rFonts w:hint="eastAsia"/>
                <w:color w:val="auto"/>
                <w:szCs w:val="21"/>
                <w:highlight w:val="none"/>
              </w:rPr>
              <w:t>管理学原理</w:t>
            </w:r>
          </w:p>
        </w:tc>
        <w:tc>
          <w:tcPr>
            <w:tcW w:w="302" w:type="pct"/>
            <w:noWrap/>
            <w:vAlign w:val="center"/>
          </w:tcPr>
          <w:p w14:paraId="2049A602">
            <w:pPr>
              <w:widowControl/>
              <w:jc w:val="center"/>
              <w:rPr>
                <w:color w:val="auto"/>
                <w:szCs w:val="21"/>
                <w:highlight w:val="none"/>
              </w:rPr>
            </w:pPr>
          </w:p>
        </w:tc>
        <w:tc>
          <w:tcPr>
            <w:tcW w:w="302" w:type="pct"/>
            <w:noWrap/>
            <w:vAlign w:val="center"/>
          </w:tcPr>
          <w:p w14:paraId="4A5F9693">
            <w:pPr>
              <w:widowControl/>
              <w:jc w:val="center"/>
              <w:rPr>
                <w:color w:val="auto"/>
                <w:szCs w:val="21"/>
                <w:highlight w:val="none"/>
              </w:rPr>
            </w:pPr>
          </w:p>
        </w:tc>
        <w:tc>
          <w:tcPr>
            <w:tcW w:w="302" w:type="pct"/>
            <w:noWrap/>
            <w:vAlign w:val="center"/>
          </w:tcPr>
          <w:p w14:paraId="7A009CEC">
            <w:pPr>
              <w:widowControl/>
              <w:jc w:val="center"/>
              <w:rPr>
                <w:color w:val="auto"/>
                <w:szCs w:val="21"/>
                <w:highlight w:val="none"/>
              </w:rPr>
            </w:pPr>
          </w:p>
        </w:tc>
        <w:tc>
          <w:tcPr>
            <w:tcW w:w="302" w:type="pct"/>
            <w:noWrap/>
            <w:vAlign w:val="center"/>
          </w:tcPr>
          <w:p w14:paraId="6695AD6A">
            <w:pPr>
              <w:widowControl/>
              <w:jc w:val="center"/>
              <w:rPr>
                <w:color w:val="auto"/>
                <w:szCs w:val="21"/>
                <w:highlight w:val="none"/>
              </w:rPr>
            </w:pPr>
            <w:r>
              <w:rPr>
                <w:rFonts w:hint="eastAsia"/>
                <w:color w:val="auto"/>
                <w:szCs w:val="21"/>
                <w:highlight w:val="none"/>
              </w:rPr>
              <w:t>M</w:t>
            </w:r>
          </w:p>
        </w:tc>
        <w:tc>
          <w:tcPr>
            <w:tcW w:w="301" w:type="pct"/>
            <w:noWrap/>
            <w:vAlign w:val="center"/>
          </w:tcPr>
          <w:p w14:paraId="15A3901E">
            <w:pPr>
              <w:widowControl/>
              <w:jc w:val="center"/>
              <w:rPr>
                <w:color w:val="auto"/>
                <w:szCs w:val="21"/>
                <w:highlight w:val="none"/>
              </w:rPr>
            </w:pPr>
          </w:p>
        </w:tc>
        <w:tc>
          <w:tcPr>
            <w:tcW w:w="301" w:type="pct"/>
            <w:noWrap/>
            <w:vAlign w:val="center"/>
          </w:tcPr>
          <w:p w14:paraId="3AE214F8">
            <w:pPr>
              <w:widowControl/>
              <w:jc w:val="center"/>
              <w:rPr>
                <w:color w:val="auto"/>
                <w:szCs w:val="21"/>
                <w:highlight w:val="none"/>
              </w:rPr>
            </w:pPr>
            <w:r>
              <w:rPr>
                <w:rFonts w:hint="eastAsia"/>
                <w:color w:val="auto"/>
                <w:szCs w:val="21"/>
                <w:highlight w:val="none"/>
              </w:rPr>
              <w:t>H</w:t>
            </w:r>
          </w:p>
        </w:tc>
        <w:tc>
          <w:tcPr>
            <w:tcW w:w="301" w:type="pct"/>
            <w:noWrap/>
            <w:vAlign w:val="center"/>
          </w:tcPr>
          <w:p w14:paraId="7BDAE1D4">
            <w:pPr>
              <w:widowControl/>
              <w:jc w:val="center"/>
              <w:rPr>
                <w:color w:val="auto"/>
                <w:szCs w:val="21"/>
                <w:highlight w:val="none"/>
              </w:rPr>
            </w:pPr>
            <w:r>
              <w:rPr>
                <w:rFonts w:hint="eastAsia"/>
                <w:color w:val="auto"/>
                <w:szCs w:val="21"/>
                <w:highlight w:val="none"/>
              </w:rPr>
              <w:t>H</w:t>
            </w:r>
          </w:p>
        </w:tc>
        <w:tc>
          <w:tcPr>
            <w:tcW w:w="301" w:type="pct"/>
            <w:noWrap/>
            <w:vAlign w:val="center"/>
          </w:tcPr>
          <w:p w14:paraId="5505ABB5">
            <w:pPr>
              <w:widowControl/>
              <w:jc w:val="center"/>
              <w:rPr>
                <w:color w:val="auto"/>
                <w:szCs w:val="21"/>
                <w:highlight w:val="none"/>
              </w:rPr>
            </w:pPr>
          </w:p>
        </w:tc>
        <w:tc>
          <w:tcPr>
            <w:tcW w:w="301" w:type="pct"/>
            <w:noWrap/>
            <w:vAlign w:val="center"/>
          </w:tcPr>
          <w:p w14:paraId="38D2446F">
            <w:pPr>
              <w:widowControl/>
              <w:jc w:val="center"/>
              <w:rPr>
                <w:color w:val="auto"/>
                <w:szCs w:val="21"/>
                <w:highlight w:val="none"/>
              </w:rPr>
            </w:pPr>
            <w:r>
              <w:rPr>
                <w:rFonts w:hint="eastAsia"/>
                <w:color w:val="auto"/>
                <w:szCs w:val="21"/>
                <w:highlight w:val="none"/>
              </w:rPr>
              <w:t>M</w:t>
            </w:r>
          </w:p>
        </w:tc>
        <w:tc>
          <w:tcPr>
            <w:tcW w:w="301" w:type="pct"/>
            <w:noWrap/>
            <w:vAlign w:val="center"/>
          </w:tcPr>
          <w:p w14:paraId="3B5ED345">
            <w:pPr>
              <w:widowControl/>
              <w:jc w:val="center"/>
              <w:rPr>
                <w:color w:val="auto"/>
                <w:szCs w:val="21"/>
                <w:highlight w:val="none"/>
              </w:rPr>
            </w:pPr>
          </w:p>
        </w:tc>
        <w:tc>
          <w:tcPr>
            <w:tcW w:w="301" w:type="pct"/>
            <w:noWrap/>
            <w:vAlign w:val="center"/>
          </w:tcPr>
          <w:p w14:paraId="01A1A8CA">
            <w:pPr>
              <w:widowControl/>
              <w:jc w:val="center"/>
              <w:rPr>
                <w:color w:val="auto"/>
                <w:szCs w:val="21"/>
                <w:highlight w:val="none"/>
              </w:rPr>
            </w:pPr>
            <w:r>
              <w:rPr>
                <w:rFonts w:hint="eastAsia"/>
                <w:color w:val="auto"/>
                <w:szCs w:val="21"/>
                <w:highlight w:val="none"/>
              </w:rPr>
              <w:t>M</w:t>
            </w:r>
          </w:p>
        </w:tc>
        <w:tc>
          <w:tcPr>
            <w:tcW w:w="279" w:type="pct"/>
            <w:noWrap/>
            <w:vAlign w:val="center"/>
          </w:tcPr>
          <w:p w14:paraId="7513E3CF">
            <w:pPr>
              <w:widowControl/>
              <w:jc w:val="center"/>
              <w:rPr>
                <w:color w:val="auto"/>
                <w:szCs w:val="21"/>
                <w:highlight w:val="none"/>
              </w:rPr>
            </w:pPr>
          </w:p>
        </w:tc>
      </w:tr>
      <w:tr w14:paraId="5043E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2312D069">
            <w:pPr>
              <w:widowControl/>
              <w:rPr>
                <w:color w:val="auto"/>
                <w:szCs w:val="21"/>
                <w:highlight w:val="none"/>
              </w:rPr>
            </w:pPr>
            <w:r>
              <w:rPr>
                <w:rFonts w:hint="eastAsia"/>
                <w:color w:val="auto"/>
                <w:szCs w:val="21"/>
                <w:highlight w:val="none"/>
              </w:rPr>
              <w:t>统计学</w:t>
            </w:r>
          </w:p>
        </w:tc>
        <w:tc>
          <w:tcPr>
            <w:tcW w:w="302" w:type="pct"/>
            <w:noWrap/>
            <w:vAlign w:val="center"/>
          </w:tcPr>
          <w:p w14:paraId="3D7F6030">
            <w:pPr>
              <w:widowControl/>
              <w:jc w:val="center"/>
              <w:rPr>
                <w:color w:val="auto"/>
                <w:szCs w:val="21"/>
                <w:highlight w:val="none"/>
              </w:rPr>
            </w:pPr>
            <w:r>
              <w:rPr>
                <w:rFonts w:hint="eastAsia"/>
                <w:color w:val="auto"/>
                <w:szCs w:val="21"/>
                <w:highlight w:val="none"/>
              </w:rPr>
              <w:t>M</w:t>
            </w:r>
          </w:p>
        </w:tc>
        <w:tc>
          <w:tcPr>
            <w:tcW w:w="302" w:type="pct"/>
            <w:noWrap/>
            <w:vAlign w:val="center"/>
          </w:tcPr>
          <w:p w14:paraId="46A292A9">
            <w:pPr>
              <w:widowControl/>
              <w:jc w:val="center"/>
              <w:rPr>
                <w:color w:val="auto"/>
                <w:szCs w:val="21"/>
                <w:highlight w:val="none"/>
              </w:rPr>
            </w:pPr>
            <w:r>
              <w:rPr>
                <w:rFonts w:hint="eastAsia"/>
                <w:color w:val="auto"/>
                <w:szCs w:val="21"/>
                <w:highlight w:val="none"/>
              </w:rPr>
              <w:t>M</w:t>
            </w:r>
          </w:p>
        </w:tc>
        <w:tc>
          <w:tcPr>
            <w:tcW w:w="302" w:type="pct"/>
            <w:noWrap/>
            <w:vAlign w:val="center"/>
          </w:tcPr>
          <w:p w14:paraId="32E3EACF">
            <w:pPr>
              <w:widowControl/>
              <w:jc w:val="center"/>
              <w:rPr>
                <w:color w:val="auto"/>
                <w:szCs w:val="21"/>
                <w:highlight w:val="none"/>
              </w:rPr>
            </w:pPr>
          </w:p>
        </w:tc>
        <w:tc>
          <w:tcPr>
            <w:tcW w:w="302" w:type="pct"/>
            <w:noWrap/>
            <w:vAlign w:val="center"/>
          </w:tcPr>
          <w:p w14:paraId="6A9C9B6F">
            <w:pPr>
              <w:widowControl/>
              <w:jc w:val="center"/>
              <w:rPr>
                <w:color w:val="auto"/>
                <w:szCs w:val="21"/>
                <w:highlight w:val="none"/>
              </w:rPr>
            </w:pPr>
          </w:p>
        </w:tc>
        <w:tc>
          <w:tcPr>
            <w:tcW w:w="301" w:type="pct"/>
            <w:noWrap/>
            <w:vAlign w:val="center"/>
          </w:tcPr>
          <w:p w14:paraId="4760C0B6">
            <w:pPr>
              <w:widowControl/>
              <w:jc w:val="center"/>
              <w:rPr>
                <w:color w:val="auto"/>
                <w:szCs w:val="21"/>
                <w:highlight w:val="none"/>
              </w:rPr>
            </w:pPr>
          </w:p>
        </w:tc>
        <w:tc>
          <w:tcPr>
            <w:tcW w:w="301" w:type="pct"/>
            <w:noWrap/>
            <w:vAlign w:val="center"/>
          </w:tcPr>
          <w:p w14:paraId="48B7F5F8">
            <w:pPr>
              <w:widowControl/>
              <w:jc w:val="center"/>
              <w:rPr>
                <w:color w:val="auto"/>
                <w:szCs w:val="21"/>
                <w:highlight w:val="none"/>
              </w:rPr>
            </w:pPr>
            <w:r>
              <w:rPr>
                <w:rFonts w:hint="eastAsia"/>
                <w:color w:val="auto"/>
                <w:szCs w:val="21"/>
                <w:highlight w:val="none"/>
              </w:rPr>
              <w:t>H</w:t>
            </w:r>
          </w:p>
        </w:tc>
        <w:tc>
          <w:tcPr>
            <w:tcW w:w="301" w:type="pct"/>
            <w:noWrap/>
            <w:vAlign w:val="center"/>
          </w:tcPr>
          <w:p w14:paraId="26D945F5">
            <w:pPr>
              <w:widowControl/>
              <w:jc w:val="center"/>
              <w:rPr>
                <w:color w:val="auto"/>
                <w:szCs w:val="21"/>
                <w:highlight w:val="none"/>
              </w:rPr>
            </w:pPr>
          </w:p>
        </w:tc>
        <w:tc>
          <w:tcPr>
            <w:tcW w:w="301" w:type="pct"/>
            <w:noWrap/>
            <w:vAlign w:val="center"/>
          </w:tcPr>
          <w:p w14:paraId="13D5275D">
            <w:pPr>
              <w:widowControl/>
              <w:jc w:val="center"/>
              <w:rPr>
                <w:color w:val="auto"/>
                <w:szCs w:val="21"/>
                <w:highlight w:val="none"/>
              </w:rPr>
            </w:pPr>
          </w:p>
        </w:tc>
        <w:tc>
          <w:tcPr>
            <w:tcW w:w="301" w:type="pct"/>
            <w:noWrap/>
            <w:vAlign w:val="center"/>
          </w:tcPr>
          <w:p w14:paraId="0558E8A3">
            <w:pPr>
              <w:widowControl/>
              <w:jc w:val="center"/>
              <w:rPr>
                <w:color w:val="auto"/>
                <w:szCs w:val="21"/>
                <w:highlight w:val="none"/>
              </w:rPr>
            </w:pPr>
          </w:p>
        </w:tc>
        <w:tc>
          <w:tcPr>
            <w:tcW w:w="301" w:type="pct"/>
            <w:noWrap/>
            <w:vAlign w:val="center"/>
          </w:tcPr>
          <w:p w14:paraId="4F9586FB">
            <w:pPr>
              <w:widowControl/>
              <w:jc w:val="center"/>
              <w:rPr>
                <w:color w:val="auto"/>
                <w:szCs w:val="21"/>
                <w:highlight w:val="none"/>
              </w:rPr>
            </w:pPr>
          </w:p>
        </w:tc>
        <w:tc>
          <w:tcPr>
            <w:tcW w:w="301" w:type="pct"/>
            <w:noWrap/>
            <w:vAlign w:val="center"/>
          </w:tcPr>
          <w:p w14:paraId="5EFD6F14">
            <w:pPr>
              <w:widowControl/>
              <w:jc w:val="center"/>
              <w:rPr>
                <w:color w:val="auto"/>
                <w:szCs w:val="21"/>
                <w:highlight w:val="none"/>
              </w:rPr>
            </w:pPr>
          </w:p>
        </w:tc>
        <w:tc>
          <w:tcPr>
            <w:tcW w:w="279" w:type="pct"/>
            <w:noWrap/>
            <w:vAlign w:val="center"/>
          </w:tcPr>
          <w:p w14:paraId="5D223427">
            <w:pPr>
              <w:widowControl/>
              <w:jc w:val="center"/>
              <w:rPr>
                <w:color w:val="auto"/>
                <w:szCs w:val="21"/>
                <w:highlight w:val="none"/>
              </w:rPr>
            </w:pPr>
          </w:p>
        </w:tc>
      </w:tr>
      <w:tr w14:paraId="4912F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979FCB2">
            <w:pPr>
              <w:widowControl/>
              <w:rPr>
                <w:color w:val="auto"/>
                <w:szCs w:val="21"/>
                <w:highlight w:val="none"/>
              </w:rPr>
            </w:pPr>
            <w:r>
              <w:rPr>
                <w:rFonts w:hint="eastAsia"/>
                <w:color w:val="auto"/>
                <w:szCs w:val="21"/>
                <w:highlight w:val="none"/>
              </w:rPr>
              <w:t>概率论与数理统计B</w:t>
            </w:r>
          </w:p>
        </w:tc>
        <w:tc>
          <w:tcPr>
            <w:tcW w:w="302" w:type="pct"/>
            <w:noWrap/>
            <w:vAlign w:val="center"/>
          </w:tcPr>
          <w:p w14:paraId="0AEAEA19">
            <w:pPr>
              <w:widowControl/>
              <w:jc w:val="center"/>
              <w:rPr>
                <w:color w:val="auto"/>
                <w:szCs w:val="21"/>
                <w:highlight w:val="none"/>
              </w:rPr>
            </w:pPr>
            <w:r>
              <w:rPr>
                <w:rFonts w:hint="eastAsia"/>
                <w:color w:val="auto"/>
                <w:szCs w:val="21"/>
                <w:highlight w:val="none"/>
              </w:rPr>
              <w:t>M</w:t>
            </w:r>
          </w:p>
        </w:tc>
        <w:tc>
          <w:tcPr>
            <w:tcW w:w="302" w:type="pct"/>
            <w:noWrap/>
            <w:vAlign w:val="center"/>
          </w:tcPr>
          <w:p w14:paraId="17A23162">
            <w:pPr>
              <w:widowControl/>
              <w:jc w:val="center"/>
              <w:rPr>
                <w:color w:val="auto"/>
                <w:szCs w:val="21"/>
                <w:highlight w:val="none"/>
              </w:rPr>
            </w:pPr>
            <w:r>
              <w:rPr>
                <w:rFonts w:hint="eastAsia"/>
                <w:color w:val="auto"/>
                <w:szCs w:val="21"/>
                <w:highlight w:val="none"/>
              </w:rPr>
              <w:t>H</w:t>
            </w:r>
          </w:p>
        </w:tc>
        <w:tc>
          <w:tcPr>
            <w:tcW w:w="302" w:type="pct"/>
            <w:noWrap/>
            <w:vAlign w:val="center"/>
          </w:tcPr>
          <w:p w14:paraId="496826F1">
            <w:pPr>
              <w:widowControl/>
              <w:jc w:val="center"/>
              <w:rPr>
                <w:color w:val="auto"/>
                <w:szCs w:val="21"/>
                <w:highlight w:val="none"/>
              </w:rPr>
            </w:pPr>
          </w:p>
        </w:tc>
        <w:tc>
          <w:tcPr>
            <w:tcW w:w="302" w:type="pct"/>
            <w:noWrap/>
            <w:vAlign w:val="center"/>
          </w:tcPr>
          <w:p w14:paraId="7FB84707">
            <w:pPr>
              <w:widowControl/>
              <w:jc w:val="center"/>
              <w:rPr>
                <w:color w:val="auto"/>
                <w:szCs w:val="21"/>
                <w:highlight w:val="none"/>
              </w:rPr>
            </w:pPr>
          </w:p>
        </w:tc>
        <w:tc>
          <w:tcPr>
            <w:tcW w:w="301" w:type="pct"/>
            <w:noWrap/>
            <w:vAlign w:val="center"/>
          </w:tcPr>
          <w:p w14:paraId="4AC542A4">
            <w:pPr>
              <w:widowControl/>
              <w:jc w:val="center"/>
              <w:rPr>
                <w:color w:val="auto"/>
                <w:szCs w:val="21"/>
                <w:highlight w:val="none"/>
              </w:rPr>
            </w:pPr>
          </w:p>
        </w:tc>
        <w:tc>
          <w:tcPr>
            <w:tcW w:w="301" w:type="pct"/>
            <w:noWrap/>
            <w:vAlign w:val="center"/>
          </w:tcPr>
          <w:p w14:paraId="737D8B58">
            <w:pPr>
              <w:widowControl/>
              <w:jc w:val="center"/>
              <w:rPr>
                <w:color w:val="auto"/>
                <w:szCs w:val="21"/>
                <w:highlight w:val="none"/>
              </w:rPr>
            </w:pPr>
            <w:r>
              <w:rPr>
                <w:rFonts w:hint="eastAsia"/>
                <w:color w:val="auto"/>
                <w:szCs w:val="21"/>
                <w:highlight w:val="none"/>
              </w:rPr>
              <w:t>H</w:t>
            </w:r>
          </w:p>
        </w:tc>
        <w:tc>
          <w:tcPr>
            <w:tcW w:w="301" w:type="pct"/>
            <w:noWrap/>
            <w:vAlign w:val="center"/>
          </w:tcPr>
          <w:p w14:paraId="471C0B5B">
            <w:pPr>
              <w:widowControl/>
              <w:jc w:val="center"/>
              <w:rPr>
                <w:color w:val="auto"/>
                <w:szCs w:val="21"/>
                <w:highlight w:val="none"/>
              </w:rPr>
            </w:pPr>
            <w:r>
              <w:rPr>
                <w:rFonts w:hint="eastAsia"/>
                <w:color w:val="auto"/>
                <w:szCs w:val="21"/>
                <w:highlight w:val="none"/>
              </w:rPr>
              <w:t>L</w:t>
            </w:r>
          </w:p>
        </w:tc>
        <w:tc>
          <w:tcPr>
            <w:tcW w:w="301" w:type="pct"/>
            <w:noWrap/>
            <w:vAlign w:val="center"/>
          </w:tcPr>
          <w:p w14:paraId="09F2B6E1">
            <w:pPr>
              <w:widowControl/>
              <w:jc w:val="center"/>
              <w:rPr>
                <w:color w:val="auto"/>
                <w:szCs w:val="21"/>
                <w:highlight w:val="none"/>
              </w:rPr>
            </w:pPr>
          </w:p>
        </w:tc>
        <w:tc>
          <w:tcPr>
            <w:tcW w:w="301" w:type="pct"/>
            <w:noWrap/>
            <w:vAlign w:val="center"/>
          </w:tcPr>
          <w:p w14:paraId="4C8A1BEF">
            <w:pPr>
              <w:widowControl/>
              <w:jc w:val="center"/>
              <w:rPr>
                <w:color w:val="auto"/>
                <w:szCs w:val="21"/>
                <w:highlight w:val="none"/>
              </w:rPr>
            </w:pPr>
          </w:p>
        </w:tc>
        <w:tc>
          <w:tcPr>
            <w:tcW w:w="301" w:type="pct"/>
            <w:noWrap/>
            <w:vAlign w:val="center"/>
          </w:tcPr>
          <w:p w14:paraId="71747B4F">
            <w:pPr>
              <w:widowControl/>
              <w:jc w:val="center"/>
              <w:rPr>
                <w:color w:val="auto"/>
                <w:szCs w:val="21"/>
                <w:highlight w:val="none"/>
              </w:rPr>
            </w:pPr>
          </w:p>
        </w:tc>
        <w:tc>
          <w:tcPr>
            <w:tcW w:w="301" w:type="pct"/>
            <w:noWrap/>
            <w:vAlign w:val="center"/>
          </w:tcPr>
          <w:p w14:paraId="782DFB27">
            <w:pPr>
              <w:widowControl/>
              <w:jc w:val="center"/>
              <w:rPr>
                <w:color w:val="auto"/>
                <w:szCs w:val="21"/>
                <w:highlight w:val="none"/>
              </w:rPr>
            </w:pPr>
          </w:p>
        </w:tc>
        <w:tc>
          <w:tcPr>
            <w:tcW w:w="279" w:type="pct"/>
            <w:noWrap/>
            <w:vAlign w:val="center"/>
          </w:tcPr>
          <w:p w14:paraId="7B1FECF0">
            <w:pPr>
              <w:widowControl/>
              <w:jc w:val="center"/>
              <w:rPr>
                <w:color w:val="auto"/>
                <w:szCs w:val="21"/>
                <w:highlight w:val="none"/>
              </w:rPr>
            </w:pPr>
          </w:p>
        </w:tc>
      </w:tr>
      <w:tr w14:paraId="57CE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B8CF83C">
            <w:pPr>
              <w:widowControl/>
              <w:rPr>
                <w:color w:val="auto"/>
                <w:szCs w:val="21"/>
                <w:highlight w:val="none"/>
              </w:rPr>
            </w:pPr>
            <w:r>
              <w:rPr>
                <w:rFonts w:hint="eastAsia"/>
                <w:color w:val="auto"/>
                <w:szCs w:val="21"/>
                <w:highlight w:val="none"/>
              </w:rPr>
              <w:t>会计学</w:t>
            </w:r>
          </w:p>
        </w:tc>
        <w:tc>
          <w:tcPr>
            <w:tcW w:w="302" w:type="pct"/>
            <w:noWrap/>
            <w:vAlign w:val="center"/>
          </w:tcPr>
          <w:p w14:paraId="0C12D0E9">
            <w:pPr>
              <w:widowControl/>
              <w:jc w:val="center"/>
              <w:rPr>
                <w:color w:val="auto"/>
                <w:szCs w:val="21"/>
                <w:highlight w:val="none"/>
              </w:rPr>
            </w:pPr>
          </w:p>
        </w:tc>
        <w:tc>
          <w:tcPr>
            <w:tcW w:w="302" w:type="pct"/>
            <w:noWrap/>
            <w:vAlign w:val="center"/>
          </w:tcPr>
          <w:p w14:paraId="08B3C38C">
            <w:pPr>
              <w:widowControl/>
              <w:jc w:val="center"/>
              <w:rPr>
                <w:color w:val="auto"/>
                <w:szCs w:val="21"/>
                <w:highlight w:val="none"/>
              </w:rPr>
            </w:pPr>
          </w:p>
        </w:tc>
        <w:tc>
          <w:tcPr>
            <w:tcW w:w="302" w:type="pct"/>
            <w:noWrap/>
            <w:vAlign w:val="center"/>
          </w:tcPr>
          <w:p w14:paraId="33181CE0">
            <w:pPr>
              <w:widowControl/>
              <w:jc w:val="center"/>
              <w:rPr>
                <w:color w:val="auto"/>
                <w:szCs w:val="21"/>
                <w:highlight w:val="none"/>
              </w:rPr>
            </w:pPr>
          </w:p>
        </w:tc>
        <w:tc>
          <w:tcPr>
            <w:tcW w:w="302" w:type="pct"/>
            <w:noWrap/>
            <w:vAlign w:val="center"/>
          </w:tcPr>
          <w:p w14:paraId="5F9B2E31">
            <w:pPr>
              <w:widowControl/>
              <w:jc w:val="center"/>
              <w:rPr>
                <w:color w:val="auto"/>
                <w:szCs w:val="21"/>
                <w:highlight w:val="none"/>
              </w:rPr>
            </w:pPr>
            <w:r>
              <w:rPr>
                <w:rFonts w:hint="eastAsia"/>
                <w:color w:val="auto"/>
                <w:szCs w:val="21"/>
                <w:highlight w:val="none"/>
              </w:rPr>
              <w:t>H</w:t>
            </w:r>
          </w:p>
        </w:tc>
        <w:tc>
          <w:tcPr>
            <w:tcW w:w="301" w:type="pct"/>
            <w:noWrap/>
            <w:vAlign w:val="center"/>
          </w:tcPr>
          <w:p w14:paraId="255850FE">
            <w:pPr>
              <w:widowControl/>
              <w:jc w:val="center"/>
              <w:rPr>
                <w:color w:val="auto"/>
                <w:szCs w:val="21"/>
                <w:highlight w:val="none"/>
              </w:rPr>
            </w:pPr>
          </w:p>
        </w:tc>
        <w:tc>
          <w:tcPr>
            <w:tcW w:w="301" w:type="pct"/>
            <w:noWrap/>
            <w:vAlign w:val="center"/>
          </w:tcPr>
          <w:p w14:paraId="719C265C">
            <w:pPr>
              <w:widowControl/>
              <w:jc w:val="center"/>
              <w:rPr>
                <w:color w:val="auto"/>
                <w:szCs w:val="21"/>
                <w:highlight w:val="none"/>
              </w:rPr>
            </w:pPr>
            <w:r>
              <w:rPr>
                <w:rFonts w:hint="eastAsia"/>
                <w:color w:val="auto"/>
                <w:szCs w:val="21"/>
                <w:highlight w:val="none"/>
              </w:rPr>
              <w:t>H</w:t>
            </w:r>
          </w:p>
        </w:tc>
        <w:tc>
          <w:tcPr>
            <w:tcW w:w="301" w:type="pct"/>
            <w:noWrap/>
            <w:vAlign w:val="center"/>
          </w:tcPr>
          <w:p w14:paraId="2BEB4043">
            <w:pPr>
              <w:widowControl/>
              <w:jc w:val="center"/>
              <w:rPr>
                <w:color w:val="auto"/>
                <w:szCs w:val="21"/>
                <w:highlight w:val="none"/>
              </w:rPr>
            </w:pPr>
            <w:r>
              <w:rPr>
                <w:rFonts w:hint="eastAsia"/>
                <w:color w:val="auto"/>
                <w:szCs w:val="21"/>
                <w:highlight w:val="none"/>
              </w:rPr>
              <w:t>M</w:t>
            </w:r>
          </w:p>
        </w:tc>
        <w:tc>
          <w:tcPr>
            <w:tcW w:w="301" w:type="pct"/>
            <w:noWrap/>
            <w:vAlign w:val="center"/>
          </w:tcPr>
          <w:p w14:paraId="406C9690">
            <w:pPr>
              <w:widowControl/>
              <w:jc w:val="center"/>
              <w:rPr>
                <w:color w:val="auto"/>
                <w:szCs w:val="21"/>
                <w:highlight w:val="none"/>
              </w:rPr>
            </w:pPr>
          </w:p>
        </w:tc>
        <w:tc>
          <w:tcPr>
            <w:tcW w:w="301" w:type="pct"/>
            <w:noWrap/>
            <w:vAlign w:val="center"/>
          </w:tcPr>
          <w:p w14:paraId="1DB09FC7">
            <w:pPr>
              <w:widowControl/>
              <w:jc w:val="center"/>
              <w:rPr>
                <w:color w:val="auto"/>
                <w:szCs w:val="21"/>
                <w:highlight w:val="none"/>
              </w:rPr>
            </w:pPr>
          </w:p>
        </w:tc>
        <w:tc>
          <w:tcPr>
            <w:tcW w:w="301" w:type="pct"/>
            <w:noWrap/>
            <w:vAlign w:val="center"/>
          </w:tcPr>
          <w:p w14:paraId="5D25E0CC">
            <w:pPr>
              <w:widowControl/>
              <w:jc w:val="center"/>
              <w:rPr>
                <w:color w:val="auto"/>
                <w:szCs w:val="21"/>
                <w:highlight w:val="none"/>
              </w:rPr>
            </w:pPr>
          </w:p>
        </w:tc>
        <w:tc>
          <w:tcPr>
            <w:tcW w:w="301" w:type="pct"/>
            <w:noWrap/>
            <w:vAlign w:val="center"/>
          </w:tcPr>
          <w:p w14:paraId="53CB0861">
            <w:pPr>
              <w:widowControl/>
              <w:jc w:val="center"/>
              <w:rPr>
                <w:color w:val="auto"/>
                <w:szCs w:val="21"/>
                <w:highlight w:val="none"/>
              </w:rPr>
            </w:pPr>
            <w:r>
              <w:rPr>
                <w:rFonts w:hint="eastAsia"/>
                <w:color w:val="auto"/>
                <w:szCs w:val="21"/>
                <w:highlight w:val="none"/>
              </w:rPr>
              <w:t>M</w:t>
            </w:r>
          </w:p>
        </w:tc>
        <w:tc>
          <w:tcPr>
            <w:tcW w:w="279" w:type="pct"/>
            <w:noWrap/>
            <w:vAlign w:val="center"/>
          </w:tcPr>
          <w:p w14:paraId="03488C28">
            <w:pPr>
              <w:widowControl/>
              <w:jc w:val="center"/>
              <w:rPr>
                <w:color w:val="auto"/>
                <w:szCs w:val="21"/>
                <w:highlight w:val="none"/>
              </w:rPr>
            </w:pPr>
          </w:p>
        </w:tc>
      </w:tr>
      <w:tr w14:paraId="38D3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1185E27">
            <w:pPr>
              <w:widowControl/>
              <w:rPr>
                <w:color w:val="auto"/>
                <w:szCs w:val="21"/>
                <w:highlight w:val="none"/>
              </w:rPr>
            </w:pPr>
            <w:r>
              <w:rPr>
                <w:rFonts w:hint="eastAsia"/>
                <w:color w:val="auto"/>
                <w:szCs w:val="21"/>
                <w:highlight w:val="none"/>
              </w:rPr>
              <w:t>运筹学C</w:t>
            </w:r>
          </w:p>
        </w:tc>
        <w:tc>
          <w:tcPr>
            <w:tcW w:w="302" w:type="pct"/>
            <w:noWrap/>
            <w:vAlign w:val="center"/>
          </w:tcPr>
          <w:p w14:paraId="720EB405">
            <w:pPr>
              <w:widowControl/>
              <w:jc w:val="center"/>
              <w:rPr>
                <w:color w:val="auto"/>
                <w:szCs w:val="21"/>
                <w:highlight w:val="none"/>
              </w:rPr>
            </w:pPr>
          </w:p>
        </w:tc>
        <w:tc>
          <w:tcPr>
            <w:tcW w:w="302" w:type="pct"/>
            <w:noWrap/>
            <w:vAlign w:val="center"/>
          </w:tcPr>
          <w:p w14:paraId="4390B164">
            <w:pPr>
              <w:widowControl/>
              <w:jc w:val="center"/>
              <w:rPr>
                <w:color w:val="auto"/>
                <w:szCs w:val="21"/>
                <w:highlight w:val="none"/>
              </w:rPr>
            </w:pPr>
            <w:r>
              <w:rPr>
                <w:rFonts w:hint="eastAsia"/>
                <w:color w:val="auto"/>
                <w:szCs w:val="21"/>
                <w:highlight w:val="none"/>
              </w:rPr>
              <w:t>H</w:t>
            </w:r>
          </w:p>
        </w:tc>
        <w:tc>
          <w:tcPr>
            <w:tcW w:w="302" w:type="pct"/>
            <w:noWrap/>
            <w:vAlign w:val="center"/>
          </w:tcPr>
          <w:p w14:paraId="221ACA46">
            <w:pPr>
              <w:widowControl/>
              <w:jc w:val="center"/>
              <w:rPr>
                <w:color w:val="auto"/>
                <w:szCs w:val="21"/>
                <w:highlight w:val="none"/>
              </w:rPr>
            </w:pPr>
          </w:p>
        </w:tc>
        <w:tc>
          <w:tcPr>
            <w:tcW w:w="302" w:type="pct"/>
            <w:noWrap/>
            <w:vAlign w:val="center"/>
          </w:tcPr>
          <w:p w14:paraId="743D62BE">
            <w:pPr>
              <w:widowControl/>
              <w:jc w:val="center"/>
              <w:rPr>
                <w:color w:val="auto"/>
                <w:szCs w:val="21"/>
                <w:highlight w:val="none"/>
              </w:rPr>
            </w:pPr>
          </w:p>
        </w:tc>
        <w:tc>
          <w:tcPr>
            <w:tcW w:w="301" w:type="pct"/>
            <w:noWrap/>
            <w:vAlign w:val="center"/>
          </w:tcPr>
          <w:p w14:paraId="68A03BF2">
            <w:pPr>
              <w:widowControl/>
              <w:jc w:val="center"/>
              <w:rPr>
                <w:color w:val="auto"/>
                <w:szCs w:val="21"/>
                <w:highlight w:val="none"/>
              </w:rPr>
            </w:pPr>
            <w:r>
              <w:rPr>
                <w:rFonts w:hint="eastAsia"/>
                <w:color w:val="auto"/>
                <w:szCs w:val="21"/>
                <w:highlight w:val="none"/>
              </w:rPr>
              <w:t>M</w:t>
            </w:r>
          </w:p>
        </w:tc>
        <w:tc>
          <w:tcPr>
            <w:tcW w:w="301" w:type="pct"/>
            <w:noWrap/>
            <w:vAlign w:val="center"/>
          </w:tcPr>
          <w:p w14:paraId="1860AA13">
            <w:pPr>
              <w:widowControl/>
              <w:jc w:val="center"/>
              <w:rPr>
                <w:color w:val="auto"/>
                <w:szCs w:val="21"/>
                <w:highlight w:val="none"/>
              </w:rPr>
            </w:pPr>
            <w:r>
              <w:rPr>
                <w:rFonts w:hint="eastAsia"/>
                <w:color w:val="auto"/>
                <w:szCs w:val="21"/>
                <w:highlight w:val="none"/>
              </w:rPr>
              <w:t>M</w:t>
            </w:r>
          </w:p>
        </w:tc>
        <w:tc>
          <w:tcPr>
            <w:tcW w:w="301" w:type="pct"/>
            <w:noWrap/>
            <w:vAlign w:val="center"/>
          </w:tcPr>
          <w:p w14:paraId="67DF33D6">
            <w:pPr>
              <w:widowControl/>
              <w:jc w:val="center"/>
              <w:rPr>
                <w:color w:val="auto"/>
                <w:szCs w:val="21"/>
                <w:highlight w:val="none"/>
              </w:rPr>
            </w:pPr>
          </w:p>
        </w:tc>
        <w:tc>
          <w:tcPr>
            <w:tcW w:w="301" w:type="pct"/>
            <w:noWrap/>
            <w:vAlign w:val="center"/>
          </w:tcPr>
          <w:p w14:paraId="0F8F8F5A">
            <w:pPr>
              <w:widowControl/>
              <w:jc w:val="center"/>
              <w:rPr>
                <w:color w:val="auto"/>
                <w:szCs w:val="21"/>
                <w:highlight w:val="none"/>
              </w:rPr>
            </w:pPr>
          </w:p>
        </w:tc>
        <w:tc>
          <w:tcPr>
            <w:tcW w:w="301" w:type="pct"/>
            <w:noWrap/>
            <w:vAlign w:val="center"/>
          </w:tcPr>
          <w:p w14:paraId="509D174B">
            <w:pPr>
              <w:widowControl/>
              <w:jc w:val="center"/>
              <w:rPr>
                <w:color w:val="auto"/>
                <w:szCs w:val="21"/>
                <w:highlight w:val="none"/>
              </w:rPr>
            </w:pPr>
          </w:p>
        </w:tc>
        <w:tc>
          <w:tcPr>
            <w:tcW w:w="301" w:type="pct"/>
            <w:noWrap/>
            <w:vAlign w:val="center"/>
          </w:tcPr>
          <w:p w14:paraId="2F433537">
            <w:pPr>
              <w:widowControl/>
              <w:jc w:val="center"/>
              <w:rPr>
                <w:color w:val="auto"/>
                <w:szCs w:val="21"/>
                <w:highlight w:val="none"/>
              </w:rPr>
            </w:pPr>
          </w:p>
        </w:tc>
        <w:tc>
          <w:tcPr>
            <w:tcW w:w="301" w:type="pct"/>
            <w:noWrap/>
            <w:vAlign w:val="center"/>
          </w:tcPr>
          <w:p w14:paraId="0D8255B9">
            <w:pPr>
              <w:widowControl/>
              <w:jc w:val="center"/>
              <w:rPr>
                <w:color w:val="auto"/>
                <w:szCs w:val="21"/>
                <w:highlight w:val="none"/>
              </w:rPr>
            </w:pPr>
          </w:p>
        </w:tc>
        <w:tc>
          <w:tcPr>
            <w:tcW w:w="279" w:type="pct"/>
            <w:noWrap/>
            <w:vAlign w:val="center"/>
          </w:tcPr>
          <w:p w14:paraId="1D68760B">
            <w:pPr>
              <w:widowControl/>
              <w:jc w:val="center"/>
              <w:rPr>
                <w:color w:val="auto"/>
                <w:szCs w:val="21"/>
                <w:highlight w:val="none"/>
              </w:rPr>
            </w:pPr>
            <w:r>
              <w:rPr>
                <w:rFonts w:hint="eastAsia"/>
                <w:color w:val="auto"/>
                <w:szCs w:val="21"/>
                <w:highlight w:val="none"/>
              </w:rPr>
              <w:t>L</w:t>
            </w:r>
          </w:p>
        </w:tc>
      </w:tr>
      <w:tr w14:paraId="1D0E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62F1585">
            <w:pPr>
              <w:widowControl/>
              <w:rPr>
                <w:color w:val="auto"/>
                <w:szCs w:val="21"/>
                <w:highlight w:val="none"/>
              </w:rPr>
            </w:pPr>
            <w:r>
              <w:rPr>
                <w:rFonts w:hint="eastAsia"/>
                <w:color w:val="auto"/>
                <w:szCs w:val="21"/>
                <w:highlight w:val="none"/>
              </w:rPr>
              <w:t>工程管理导论</w:t>
            </w:r>
          </w:p>
        </w:tc>
        <w:tc>
          <w:tcPr>
            <w:tcW w:w="302" w:type="pct"/>
            <w:noWrap/>
            <w:vAlign w:val="center"/>
          </w:tcPr>
          <w:p w14:paraId="29EECCBB">
            <w:pPr>
              <w:widowControl/>
              <w:jc w:val="center"/>
              <w:rPr>
                <w:color w:val="auto"/>
                <w:szCs w:val="21"/>
                <w:highlight w:val="none"/>
              </w:rPr>
            </w:pPr>
            <w:r>
              <w:rPr>
                <w:rFonts w:hint="eastAsia"/>
                <w:color w:val="auto"/>
                <w:szCs w:val="21"/>
                <w:highlight w:val="none"/>
              </w:rPr>
              <w:t>H</w:t>
            </w:r>
          </w:p>
        </w:tc>
        <w:tc>
          <w:tcPr>
            <w:tcW w:w="302" w:type="pct"/>
            <w:noWrap/>
            <w:vAlign w:val="center"/>
          </w:tcPr>
          <w:p w14:paraId="76EA1469">
            <w:pPr>
              <w:widowControl/>
              <w:jc w:val="center"/>
              <w:rPr>
                <w:color w:val="auto"/>
                <w:szCs w:val="21"/>
                <w:highlight w:val="none"/>
              </w:rPr>
            </w:pPr>
            <w:r>
              <w:rPr>
                <w:rFonts w:hint="eastAsia"/>
                <w:color w:val="auto"/>
                <w:szCs w:val="21"/>
                <w:highlight w:val="none"/>
              </w:rPr>
              <w:t>M</w:t>
            </w:r>
          </w:p>
        </w:tc>
        <w:tc>
          <w:tcPr>
            <w:tcW w:w="302" w:type="pct"/>
            <w:noWrap/>
            <w:vAlign w:val="center"/>
          </w:tcPr>
          <w:p w14:paraId="5E3B9722">
            <w:pPr>
              <w:widowControl/>
              <w:jc w:val="center"/>
              <w:rPr>
                <w:color w:val="auto"/>
                <w:szCs w:val="21"/>
                <w:highlight w:val="none"/>
              </w:rPr>
            </w:pPr>
          </w:p>
        </w:tc>
        <w:tc>
          <w:tcPr>
            <w:tcW w:w="302" w:type="pct"/>
            <w:noWrap/>
            <w:vAlign w:val="center"/>
          </w:tcPr>
          <w:p w14:paraId="247FE679">
            <w:pPr>
              <w:widowControl/>
              <w:jc w:val="center"/>
              <w:rPr>
                <w:color w:val="auto"/>
                <w:szCs w:val="21"/>
                <w:highlight w:val="none"/>
              </w:rPr>
            </w:pPr>
          </w:p>
        </w:tc>
        <w:tc>
          <w:tcPr>
            <w:tcW w:w="301" w:type="pct"/>
            <w:noWrap/>
            <w:vAlign w:val="center"/>
          </w:tcPr>
          <w:p w14:paraId="74B92CC7">
            <w:pPr>
              <w:widowControl/>
              <w:jc w:val="center"/>
              <w:rPr>
                <w:color w:val="auto"/>
                <w:szCs w:val="21"/>
                <w:highlight w:val="none"/>
              </w:rPr>
            </w:pPr>
          </w:p>
        </w:tc>
        <w:tc>
          <w:tcPr>
            <w:tcW w:w="301" w:type="pct"/>
            <w:noWrap/>
            <w:vAlign w:val="center"/>
          </w:tcPr>
          <w:p w14:paraId="586A5CFF">
            <w:pPr>
              <w:widowControl/>
              <w:jc w:val="center"/>
              <w:rPr>
                <w:color w:val="auto"/>
                <w:szCs w:val="21"/>
                <w:highlight w:val="none"/>
              </w:rPr>
            </w:pPr>
            <w:r>
              <w:rPr>
                <w:rFonts w:hint="eastAsia"/>
                <w:color w:val="auto"/>
                <w:szCs w:val="21"/>
                <w:highlight w:val="none"/>
              </w:rPr>
              <w:t>H</w:t>
            </w:r>
          </w:p>
        </w:tc>
        <w:tc>
          <w:tcPr>
            <w:tcW w:w="301" w:type="pct"/>
            <w:noWrap/>
            <w:vAlign w:val="center"/>
          </w:tcPr>
          <w:p w14:paraId="7011308D">
            <w:pPr>
              <w:widowControl/>
              <w:jc w:val="center"/>
              <w:rPr>
                <w:color w:val="auto"/>
                <w:szCs w:val="21"/>
                <w:highlight w:val="none"/>
              </w:rPr>
            </w:pPr>
          </w:p>
        </w:tc>
        <w:tc>
          <w:tcPr>
            <w:tcW w:w="301" w:type="pct"/>
            <w:noWrap/>
            <w:vAlign w:val="center"/>
          </w:tcPr>
          <w:p w14:paraId="723FF344">
            <w:pPr>
              <w:widowControl/>
              <w:jc w:val="center"/>
              <w:rPr>
                <w:color w:val="auto"/>
                <w:szCs w:val="21"/>
                <w:highlight w:val="none"/>
              </w:rPr>
            </w:pPr>
          </w:p>
        </w:tc>
        <w:tc>
          <w:tcPr>
            <w:tcW w:w="301" w:type="pct"/>
            <w:noWrap/>
            <w:vAlign w:val="center"/>
          </w:tcPr>
          <w:p w14:paraId="3E6FA5F9">
            <w:pPr>
              <w:widowControl/>
              <w:jc w:val="center"/>
              <w:rPr>
                <w:color w:val="auto"/>
                <w:szCs w:val="21"/>
                <w:highlight w:val="none"/>
              </w:rPr>
            </w:pPr>
          </w:p>
        </w:tc>
        <w:tc>
          <w:tcPr>
            <w:tcW w:w="301" w:type="pct"/>
            <w:noWrap/>
            <w:vAlign w:val="center"/>
          </w:tcPr>
          <w:p w14:paraId="065547CA">
            <w:pPr>
              <w:widowControl/>
              <w:jc w:val="center"/>
              <w:rPr>
                <w:color w:val="auto"/>
                <w:szCs w:val="21"/>
                <w:highlight w:val="none"/>
              </w:rPr>
            </w:pPr>
          </w:p>
        </w:tc>
        <w:tc>
          <w:tcPr>
            <w:tcW w:w="301" w:type="pct"/>
            <w:noWrap/>
            <w:vAlign w:val="center"/>
          </w:tcPr>
          <w:p w14:paraId="72A29DBB">
            <w:pPr>
              <w:widowControl/>
              <w:jc w:val="center"/>
              <w:rPr>
                <w:color w:val="auto"/>
                <w:szCs w:val="21"/>
                <w:highlight w:val="none"/>
              </w:rPr>
            </w:pPr>
            <w:r>
              <w:rPr>
                <w:rFonts w:hint="eastAsia"/>
                <w:color w:val="auto"/>
                <w:szCs w:val="21"/>
                <w:highlight w:val="none"/>
              </w:rPr>
              <w:t>M</w:t>
            </w:r>
          </w:p>
        </w:tc>
        <w:tc>
          <w:tcPr>
            <w:tcW w:w="279" w:type="pct"/>
            <w:noWrap/>
            <w:vAlign w:val="center"/>
          </w:tcPr>
          <w:p w14:paraId="3EBAA851">
            <w:pPr>
              <w:widowControl/>
              <w:jc w:val="center"/>
              <w:rPr>
                <w:color w:val="auto"/>
                <w:szCs w:val="21"/>
                <w:highlight w:val="none"/>
              </w:rPr>
            </w:pPr>
          </w:p>
        </w:tc>
      </w:tr>
      <w:tr w14:paraId="1C4F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A2DA515">
            <w:pPr>
              <w:widowControl/>
              <w:rPr>
                <w:color w:val="auto"/>
                <w:szCs w:val="21"/>
                <w:highlight w:val="none"/>
              </w:rPr>
            </w:pPr>
            <w:r>
              <w:rPr>
                <w:rFonts w:hint="eastAsia"/>
                <w:color w:val="auto"/>
                <w:szCs w:val="21"/>
                <w:highlight w:val="none"/>
              </w:rPr>
              <w:t>土木工程概论</w:t>
            </w:r>
          </w:p>
        </w:tc>
        <w:tc>
          <w:tcPr>
            <w:tcW w:w="302" w:type="pct"/>
            <w:noWrap/>
            <w:vAlign w:val="center"/>
          </w:tcPr>
          <w:p w14:paraId="1E8EDFF8">
            <w:pPr>
              <w:widowControl/>
              <w:jc w:val="center"/>
              <w:rPr>
                <w:color w:val="auto"/>
                <w:szCs w:val="21"/>
                <w:highlight w:val="none"/>
              </w:rPr>
            </w:pPr>
            <w:r>
              <w:rPr>
                <w:rFonts w:hint="eastAsia"/>
                <w:color w:val="auto"/>
                <w:szCs w:val="21"/>
                <w:highlight w:val="none"/>
              </w:rPr>
              <w:t>H</w:t>
            </w:r>
          </w:p>
        </w:tc>
        <w:tc>
          <w:tcPr>
            <w:tcW w:w="302" w:type="pct"/>
            <w:noWrap/>
            <w:vAlign w:val="center"/>
          </w:tcPr>
          <w:p w14:paraId="4EFE33AF">
            <w:pPr>
              <w:widowControl/>
              <w:jc w:val="center"/>
              <w:rPr>
                <w:color w:val="auto"/>
                <w:szCs w:val="21"/>
                <w:highlight w:val="none"/>
              </w:rPr>
            </w:pPr>
          </w:p>
        </w:tc>
        <w:tc>
          <w:tcPr>
            <w:tcW w:w="302" w:type="pct"/>
            <w:noWrap/>
            <w:vAlign w:val="center"/>
          </w:tcPr>
          <w:p w14:paraId="2F98BA72">
            <w:pPr>
              <w:widowControl/>
              <w:jc w:val="center"/>
              <w:rPr>
                <w:color w:val="auto"/>
                <w:szCs w:val="21"/>
                <w:highlight w:val="none"/>
              </w:rPr>
            </w:pPr>
            <w:r>
              <w:rPr>
                <w:rFonts w:hint="eastAsia"/>
                <w:color w:val="auto"/>
                <w:szCs w:val="21"/>
                <w:highlight w:val="none"/>
              </w:rPr>
              <w:t>M</w:t>
            </w:r>
          </w:p>
        </w:tc>
        <w:tc>
          <w:tcPr>
            <w:tcW w:w="302" w:type="pct"/>
            <w:noWrap/>
            <w:vAlign w:val="center"/>
          </w:tcPr>
          <w:p w14:paraId="1C8131D7">
            <w:pPr>
              <w:widowControl/>
              <w:jc w:val="center"/>
              <w:rPr>
                <w:color w:val="auto"/>
                <w:szCs w:val="21"/>
                <w:highlight w:val="none"/>
              </w:rPr>
            </w:pPr>
          </w:p>
        </w:tc>
        <w:tc>
          <w:tcPr>
            <w:tcW w:w="301" w:type="pct"/>
            <w:noWrap/>
            <w:vAlign w:val="center"/>
          </w:tcPr>
          <w:p w14:paraId="2879FA73">
            <w:pPr>
              <w:widowControl/>
              <w:jc w:val="center"/>
              <w:rPr>
                <w:color w:val="auto"/>
                <w:szCs w:val="21"/>
                <w:highlight w:val="none"/>
              </w:rPr>
            </w:pPr>
          </w:p>
        </w:tc>
        <w:tc>
          <w:tcPr>
            <w:tcW w:w="301" w:type="pct"/>
            <w:noWrap/>
            <w:vAlign w:val="center"/>
          </w:tcPr>
          <w:p w14:paraId="3A9B24EF">
            <w:pPr>
              <w:widowControl/>
              <w:jc w:val="center"/>
              <w:rPr>
                <w:color w:val="auto"/>
                <w:szCs w:val="21"/>
                <w:highlight w:val="none"/>
              </w:rPr>
            </w:pPr>
            <w:r>
              <w:rPr>
                <w:rFonts w:hint="eastAsia"/>
                <w:color w:val="auto"/>
                <w:szCs w:val="21"/>
                <w:highlight w:val="none"/>
              </w:rPr>
              <w:t>M</w:t>
            </w:r>
          </w:p>
        </w:tc>
        <w:tc>
          <w:tcPr>
            <w:tcW w:w="301" w:type="pct"/>
            <w:noWrap/>
            <w:vAlign w:val="center"/>
          </w:tcPr>
          <w:p w14:paraId="1374B517">
            <w:pPr>
              <w:widowControl/>
              <w:jc w:val="center"/>
              <w:rPr>
                <w:color w:val="auto"/>
                <w:szCs w:val="21"/>
                <w:highlight w:val="none"/>
              </w:rPr>
            </w:pPr>
          </w:p>
        </w:tc>
        <w:tc>
          <w:tcPr>
            <w:tcW w:w="301" w:type="pct"/>
            <w:noWrap/>
            <w:vAlign w:val="center"/>
          </w:tcPr>
          <w:p w14:paraId="41CEE45C">
            <w:pPr>
              <w:widowControl/>
              <w:jc w:val="center"/>
              <w:rPr>
                <w:color w:val="auto"/>
                <w:szCs w:val="21"/>
                <w:highlight w:val="none"/>
              </w:rPr>
            </w:pPr>
          </w:p>
        </w:tc>
        <w:tc>
          <w:tcPr>
            <w:tcW w:w="301" w:type="pct"/>
            <w:noWrap/>
            <w:vAlign w:val="center"/>
          </w:tcPr>
          <w:p w14:paraId="4A57E01F">
            <w:pPr>
              <w:widowControl/>
              <w:jc w:val="center"/>
              <w:rPr>
                <w:color w:val="auto"/>
                <w:szCs w:val="21"/>
                <w:highlight w:val="none"/>
              </w:rPr>
            </w:pPr>
          </w:p>
        </w:tc>
        <w:tc>
          <w:tcPr>
            <w:tcW w:w="301" w:type="pct"/>
            <w:noWrap/>
            <w:vAlign w:val="center"/>
          </w:tcPr>
          <w:p w14:paraId="7C8A499D">
            <w:pPr>
              <w:widowControl/>
              <w:jc w:val="center"/>
              <w:rPr>
                <w:color w:val="auto"/>
                <w:szCs w:val="21"/>
                <w:highlight w:val="none"/>
              </w:rPr>
            </w:pPr>
          </w:p>
        </w:tc>
        <w:tc>
          <w:tcPr>
            <w:tcW w:w="301" w:type="pct"/>
            <w:noWrap/>
            <w:vAlign w:val="center"/>
          </w:tcPr>
          <w:p w14:paraId="2501E0AC">
            <w:pPr>
              <w:widowControl/>
              <w:jc w:val="center"/>
              <w:rPr>
                <w:color w:val="auto"/>
                <w:szCs w:val="21"/>
                <w:highlight w:val="none"/>
              </w:rPr>
            </w:pPr>
          </w:p>
        </w:tc>
        <w:tc>
          <w:tcPr>
            <w:tcW w:w="279" w:type="pct"/>
            <w:noWrap/>
            <w:vAlign w:val="center"/>
          </w:tcPr>
          <w:p w14:paraId="15FD1A3D">
            <w:pPr>
              <w:widowControl/>
              <w:jc w:val="center"/>
              <w:rPr>
                <w:color w:val="auto"/>
                <w:szCs w:val="21"/>
                <w:highlight w:val="none"/>
              </w:rPr>
            </w:pPr>
          </w:p>
        </w:tc>
      </w:tr>
      <w:tr w14:paraId="2FBED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5BC568A">
            <w:pPr>
              <w:widowControl/>
              <w:rPr>
                <w:color w:val="auto"/>
                <w:szCs w:val="21"/>
                <w:highlight w:val="none"/>
              </w:rPr>
            </w:pPr>
            <w:r>
              <w:rPr>
                <w:rFonts w:hint="eastAsia"/>
                <w:color w:val="auto"/>
                <w:szCs w:val="21"/>
                <w:highlight w:val="none"/>
              </w:rPr>
              <w:t>建筑材料</w:t>
            </w:r>
          </w:p>
        </w:tc>
        <w:tc>
          <w:tcPr>
            <w:tcW w:w="302" w:type="pct"/>
            <w:noWrap/>
            <w:vAlign w:val="center"/>
          </w:tcPr>
          <w:p w14:paraId="2A15E135">
            <w:pPr>
              <w:widowControl/>
              <w:jc w:val="center"/>
              <w:rPr>
                <w:color w:val="auto"/>
                <w:szCs w:val="21"/>
                <w:highlight w:val="none"/>
              </w:rPr>
            </w:pPr>
            <w:r>
              <w:rPr>
                <w:rFonts w:hint="eastAsia"/>
                <w:color w:val="auto"/>
                <w:szCs w:val="21"/>
                <w:highlight w:val="none"/>
              </w:rPr>
              <w:t>H</w:t>
            </w:r>
          </w:p>
        </w:tc>
        <w:tc>
          <w:tcPr>
            <w:tcW w:w="302" w:type="pct"/>
            <w:noWrap/>
            <w:vAlign w:val="center"/>
          </w:tcPr>
          <w:p w14:paraId="298A2F93">
            <w:pPr>
              <w:widowControl/>
              <w:jc w:val="center"/>
              <w:rPr>
                <w:color w:val="auto"/>
                <w:szCs w:val="21"/>
                <w:highlight w:val="none"/>
              </w:rPr>
            </w:pPr>
          </w:p>
        </w:tc>
        <w:tc>
          <w:tcPr>
            <w:tcW w:w="302" w:type="pct"/>
            <w:noWrap/>
            <w:vAlign w:val="center"/>
          </w:tcPr>
          <w:p w14:paraId="4D8FD8DF">
            <w:pPr>
              <w:widowControl/>
              <w:jc w:val="center"/>
              <w:rPr>
                <w:color w:val="auto"/>
                <w:szCs w:val="21"/>
                <w:highlight w:val="none"/>
              </w:rPr>
            </w:pPr>
          </w:p>
        </w:tc>
        <w:tc>
          <w:tcPr>
            <w:tcW w:w="302" w:type="pct"/>
            <w:noWrap/>
            <w:vAlign w:val="center"/>
          </w:tcPr>
          <w:p w14:paraId="5CB65833">
            <w:pPr>
              <w:widowControl/>
              <w:jc w:val="center"/>
              <w:rPr>
                <w:color w:val="auto"/>
                <w:szCs w:val="21"/>
                <w:highlight w:val="none"/>
              </w:rPr>
            </w:pPr>
            <w:r>
              <w:rPr>
                <w:rFonts w:hint="eastAsia"/>
                <w:color w:val="auto"/>
                <w:szCs w:val="21"/>
                <w:highlight w:val="none"/>
              </w:rPr>
              <w:t>M</w:t>
            </w:r>
          </w:p>
        </w:tc>
        <w:tc>
          <w:tcPr>
            <w:tcW w:w="301" w:type="pct"/>
            <w:noWrap/>
            <w:vAlign w:val="center"/>
          </w:tcPr>
          <w:p w14:paraId="739E45E4">
            <w:pPr>
              <w:widowControl/>
              <w:jc w:val="center"/>
              <w:rPr>
                <w:color w:val="auto"/>
                <w:szCs w:val="21"/>
                <w:highlight w:val="none"/>
              </w:rPr>
            </w:pPr>
          </w:p>
        </w:tc>
        <w:tc>
          <w:tcPr>
            <w:tcW w:w="301" w:type="pct"/>
            <w:noWrap/>
            <w:vAlign w:val="center"/>
          </w:tcPr>
          <w:p w14:paraId="08C98024">
            <w:pPr>
              <w:widowControl/>
              <w:jc w:val="center"/>
              <w:rPr>
                <w:color w:val="auto"/>
                <w:szCs w:val="21"/>
                <w:highlight w:val="none"/>
              </w:rPr>
            </w:pPr>
          </w:p>
        </w:tc>
        <w:tc>
          <w:tcPr>
            <w:tcW w:w="301" w:type="pct"/>
            <w:noWrap/>
            <w:vAlign w:val="center"/>
          </w:tcPr>
          <w:p w14:paraId="63929E75">
            <w:pPr>
              <w:widowControl/>
              <w:jc w:val="center"/>
              <w:rPr>
                <w:color w:val="auto"/>
                <w:szCs w:val="21"/>
                <w:highlight w:val="none"/>
              </w:rPr>
            </w:pPr>
            <w:r>
              <w:rPr>
                <w:rFonts w:hint="eastAsia"/>
                <w:color w:val="auto"/>
                <w:szCs w:val="21"/>
                <w:highlight w:val="none"/>
              </w:rPr>
              <w:t>M</w:t>
            </w:r>
          </w:p>
        </w:tc>
        <w:tc>
          <w:tcPr>
            <w:tcW w:w="301" w:type="pct"/>
            <w:noWrap/>
            <w:vAlign w:val="center"/>
          </w:tcPr>
          <w:p w14:paraId="4AD25538">
            <w:pPr>
              <w:widowControl/>
              <w:jc w:val="center"/>
              <w:rPr>
                <w:color w:val="auto"/>
                <w:szCs w:val="21"/>
                <w:highlight w:val="none"/>
              </w:rPr>
            </w:pPr>
            <w:r>
              <w:rPr>
                <w:rFonts w:hint="eastAsia"/>
                <w:color w:val="auto"/>
                <w:szCs w:val="21"/>
                <w:highlight w:val="none"/>
              </w:rPr>
              <w:t>L</w:t>
            </w:r>
          </w:p>
        </w:tc>
        <w:tc>
          <w:tcPr>
            <w:tcW w:w="301" w:type="pct"/>
            <w:noWrap/>
            <w:vAlign w:val="center"/>
          </w:tcPr>
          <w:p w14:paraId="243C1002">
            <w:pPr>
              <w:widowControl/>
              <w:jc w:val="center"/>
              <w:rPr>
                <w:color w:val="auto"/>
                <w:szCs w:val="21"/>
                <w:highlight w:val="none"/>
              </w:rPr>
            </w:pPr>
          </w:p>
        </w:tc>
        <w:tc>
          <w:tcPr>
            <w:tcW w:w="301" w:type="pct"/>
            <w:noWrap/>
            <w:vAlign w:val="center"/>
          </w:tcPr>
          <w:p w14:paraId="3514BD6F">
            <w:pPr>
              <w:widowControl/>
              <w:jc w:val="center"/>
              <w:rPr>
                <w:color w:val="auto"/>
                <w:szCs w:val="21"/>
                <w:highlight w:val="none"/>
              </w:rPr>
            </w:pPr>
          </w:p>
        </w:tc>
        <w:tc>
          <w:tcPr>
            <w:tcW w:w="301" w:type="pct"/>
            <w:noWrap/>
            <w:vAlign w:val="center"/>
          </w:tcPr>
          <w:p w14:paraId="7093CDBC">
            <w:pPr>
              <w:widowControl/>
              <w:jc w:val="center"/>
              <w:rPr>
                <w:color w:val="auto"/>
                <w:szCs w:val="21"/>
                <w:highlight w:val="none"/>
              </w:rPr>
            </w:pPr>
          </w:p>
        </w:tc>
        <w:tc>
          <w:tcPr>
            <w:tcW w:w="279" w:type="pct"/>
            <w:noWrap/>
            <w:vAlign w:val="center"/>
          </w:tcPr>
          <w:p w14:paraId="72630D6C">
            <w:pPr>
              <w:widowControl/>
              <w:jc w:val="center"/>
              <w:rPr>
                <w:color w:val="auto"/>
                <w:szCs w:val="21"/>
                <w:highlight w:val="none"/>
              </w:rPr>
            </w:pPr>
          </w:p>
        </w:tc>
      </w:tr>
      <w:tr w14:paraId="3457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5CC3550">
            <w:pPr>
              <w:widowControl/>
              <w:rPr>
                <w:color w:val="auto"/>
                <w:szCs w:val="21"/>
                <w:highlight w:val="none"/>
              </w:rPr>
            </w:pPr>
            <w:r>
              <w:rPr>
                <w:rFonts w:hint="eastAsia"/>
                <w:color w:val="auto"/>
                <w:szCs w:val="21"/>
                <w:highlight w:val="none"/>
              </w:rPr>
              <w:t>工程测量</w:t>
            </w:r>
          </w:p>
        </w:tc>
        <w:tc>
          <w:tcPr>
            <w:tcW w:w="302" w:type="pct"/>
            <w:noWrap/>
            <w:vAlign w:val="center"/>
          </w:tcPr>
          <w:p w14:paraId="008A98D4">
            <w:pPr>
              <w:widowControl/>
              <w:jc w:val="center"/>
              <w:rPr>
                <w:color w:val="auto"/>
                <w:szCs w:val="21"/>
                <w:highlight w:val="none"/>
              </w:rPr>
            </w:pPr>
            <w:r>
              <w:rPr>
                <w:rFonts w:hint="eastAsia"/>
                <w:color w:val="auto"/>
                <w:szCs w:val="21"/>
                <w:highlight w:val="none"/>
              </w:rPr>
              <w:t>H</w:t>
            </w:r>
          </w:p>
        </w:tc>
        <w:tc>
          <w:tcPr>
            <w:tcW w:w="302" w:type="pct"/>
            <w:noWrap/>
            <w:vAlign w:val="center"/>
          </w:tcPr>
          <w:p w14:paraId="6EE2F521">
            <w:pPr>
              <w:widowControl/>
              <w:jc w:val="center"/>
              <w:rPr>
                <w:color w:val="auto"/>
                <w:szCs w:val="21"/>
                <w:highlight w:val="none"/>
              </w:rPr>
            </w:pPr>
          </w:p>
        </w:tc>
        <w:tc>
          <w:tcPr>
            <w:tcW w:w="302" w:type="pct"/>
            <w:noWrap/>
            <w:vAlign w:val="center"/>
          </w:tcPr>
          <w:p w14:paraId="20E13B1C">
            <w:pPr>
              <w:widowControl/>
              <w:jc w:val="center"/>
              <w:rPr>
                <w:color w:val="auto"/>
                <w:szCs w:val="21"/>
                <w:highlight w:val="none"/>
              </w:rPr>
            </w:pPr>
            <w:r>
              <w:rPr>
                <w:rFonts w:hint="eastAsia"/>
                <w:color w:val="auto"/>
                <w:szCs w:val="21"/>
                <w:highlight w:val="none"/>
              </w:rPr>
              <w:t>M</w:t>
            </w:r>
          </w:p>
        </w:tc>
        <w:tc>
          <w:tcPr>
            <w:tcW w:w="302" w:type="pct"/>
            <w:noWrap/>
            <w:vAlign w:val="center"/>
          </w:tcPr>
          <w:p w14:paraId="736C3F5C">
            <w:pPr>
              <w:widowControl/>
              <w:jc w:val="center"/>
              <w:rPr>
                <w:color w:val="auto"/>
                <w:szCs w:val="21"/>
                <w:highlight w:val="none"/>
              </w:rPr>
            </w:pPr>
          </w:p>
        </w:tc>
        <w:tc>
          <w:tcPr>
            <w:tcW w:w="301" w:type="pct"/>
            <w:noWrap/>
            <w:vAlign w:val="center"/>
          </w:tcPr>
          <w:p w14:paraId="2265B08B">
            <w:pPr>
              <w:widowControl/>
              <w:jc w:val="center"/>
              <w:rPr>
                <w:color w:val="auto"/>
                <w:szCs w:val="21"/>
                <w:highlight w:val="none"/>
              </w:rPr>
            </w:pPr>
            <w:r>
              <w:rPr>
                <w:rFonts w:hint="eastAsia"/>
                <w:color w:val="auto"/>
                <w:szCs w:val="21"/>
                <w:highlight w:val="none"/>
              </w:rPr>
              <w:t>H</w:t>
            </w:r>
          </w:p>
        </w:tc>
        <w:tc>
          <w:tcPr>
            <w:tcW w:w="301" w:type="pct"/>
            <w:noWrap/>
            <w:vAlign w:val="center"/>
          </w:tcPr>
          <w:p w14:paraId="4036919B">
            <w:pPr>
              <w:widowControl/>
              <w:jc w:val="center"/>
              <w:rPr>
                <w:color w:val="auto"/>
                <w:szCs w:val="21"/>
                <w:highlight w:val="none"/>
              </w:rPr>
            </w:pPr>
          </w:p>
        </w:tc>
        <w:tc>
          <w:tcPr>
            <w:tcW w:w="301" w:type="pct"/>
            <w:noWrap/>
            <w:vAlign w:val="center"/>
          </w:tcPr>
          <w:p w14:paraId="6C421D00">
            <w:pPr>
              <w:widowControl/>
              <w:jc w:val="center"/>
              <w:rPr>
                <w:color w:val="auto"/>
                <w:szCs w:val="21"/>
                <w:highlight w:val="none"/>
              </w:rPr>
            </w:pPr>
          </w:p>
        </w:tc>
        <w:tc>
          <w:tcPr>
            <w:tcW w:w="301" w:type="pct"/>
            <w:noWrap/>
            <w:vAlign w:val="center"/>
          </w:tcPr>
          <w:p w14:paraId="1234345D">
            <w:pPr>
              <w:widowControl/>
              <w:jc w:val="center"/>
              <w:rPr>
                <w:color w:val="auto"/>
                <w:szCs w:val="21"/>
                <w:highlight w:val="none"/>
              </w:rPr>
            </w:pPr>
          </w:p>
        </w:tc>
        <w:tc>
          <w:tcPr>
            <w:tcW w:w="301" w:type="pct"/>
            <w:noWrap/>
            <w:vAlign w:val="center"/>
          </w:tcPr>
          <w:p w14:paraId="33F207F3">
            <w:pPr>
              <w:widowControl/>
              <w:jc w:val="center"/>
              <w:rPr>
                <w:color w:val="auto"/>
                <w:szCs w:val="21"/>
                <w:highlight w:val="none"/>
              </w:rPr>
            </w:pPr>
            <w:r>
              <w:rPr>
                <w:rFonts w:hint="eastAsia"/>
                <w:color w:val="auto"/>
                <w:szCs w:val="21"/>
                <w:highlight w:val="none"/>
              </w:rPr>
              <w:t>M</w:t>
            </w:r>
          </w:p>
        </w:tc>
        <w:tc>
          <w:tcPr>
            <w:tcW w:w="301" w:type="pct"/>
            <w:noWrap/>
            <w:vAlign w:val="center"/>
          </w:tcPr>
          <w:p w14:paraId="65CCCFFB">
            <w:pPr>
              <w:widowControl/>
              <w:jc w:val="center"/>
              <w:rPr>
                <w:color w:val="auto"/>
                <w:szCs w:val="21"/>
                <w:highlight w:val="none"/>
              </w:rPr>
            </w:pPr>
          </w:p>
        </w:tc>
        <w:tc>
          <w:tcPr>
            <w:tcW w:w="301" w:type="pct"/>
            <w:noWrap/>
            <w:vAlign w:val="center"/>
          </w:tcPr>
          <w:p w14:paraId="394D80D1">
            <w:pPr>
              <w:widowControl/>
              <w:jc w:val="center"/>
              <w:rPr>
                <w:color w:val="auto"/>
                <w:szCs w:val="21"/>
                <w:highlight w:val="none"/>
              </w:rPr>
            </w:pPr>
          </w:p>
        </w:tc>
        <w:tc>
          <w:tcPr>
            <w:tcW w:w="279" w:type="pct"/>
            <w:noWrap/>
            <w:vAlign w:val="center"/>
          </w:tcPr>
          <w:p w14:paraId="61BA60A9">
            <w:pPr>
              <w:widowControl/>
              <w:jc w:val="center"/>
              <w:rPr>
                <w:color w:val="auto"/>
                <w:szCs w:val="21"/>
                <w:highlight w:val="none"/>
              </w:rPr>
            </w:pPr>
          </w:p>
        </w:tc>
      </w:tr>
      <w:tr w14:paraId="022C6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BDF5894">
            <w:pPr>
              <w:widowControl/>
              <w:rPr>
                <w:color w:val="auto"/>
                <w:szCs w:val="21"/>
                <w:highlight w:val="none"/>
              </w:rPr>
            </w:pPr>
            <w:r>
              <w:rPr>
                <w:rFonts w:hint="eastAsia"/>
                <w:color w:val="auto"/>
                <w:szCs w:val="21"/>
                <w:highlight w:val="none"/>
              </w:rPr>
              <w:t>地基基础</w:t>
            </w:r>
          </w:p>
        </w:tc>
        <w:tc>
          <w:tcPr>
            <w:tcW w:w="302" w:type="pct"/>
            <w:noWrap/>
            <w:vAlign w:val="center"/>
          </w:tcPr>
          <w:p w14:paraId="31A916AF">
            <w:pPr>
              <w:widowControl/>
              <w:jc w:val="center"/>
              <w:rPr>
                <w:color w:val="auto"/>
                <w:szCs w:val="21"/>
                <w:highlight w:val="none"/>
              </w:rPr>
            </w:pPr>
            <w:r>
              <w:rPr>
                <w:rFonts w:hint="eastAsia"/>
                <w:color w:val="auto"/>
                <w:szCs w:val="21"/>
                <w:highlight w:val="none"/>
              </w:rPr>
              <w:t>H</w:t>
            </w:r>
          </w:p>
        </w:tc>
        <w:tc>
          <w:tcPr>
            <w:tcW w:w="302" w:type="pct"/>
            <w:noWrap/>
            <w:vAlign w:val="center"/>
          </w:tcPr>
          <w:p w14:paraId="5DC497A3">
            <w:pPr>
              <w:widowControl/>
              <w:jc w:val="center"/>
              <w:rPr>
                <w:color w:val="auto"/>
                <w:szCs w:val="21"/>
                <w:highlight w:val="none"/>
              </w:rPr>
            </w:pPr>
          </w:p>
        </w:tc>
        <w:tc>
          <w:tcPr>
            <w:tcW w:w="302" w:type="pct"/>
            <w:noWrap/>
            <w:vAlign w:val="center"/>
          </w:tcPr>
          <w:p w14:paraId="74B0B957">
            <w:pPr>
              <w:widowControl/>
              <w:jc w:val="center"/>
              <w:rPr>
                <w:color w:val="auto"/>
                <w:szCs w:val="21"/>
                <w:highlight w:val="none"/>
              </w:rPr>
            </w:pPr>
            <w:r>
              <w:rPr>
                <w:rFonts w:hint="eastAsia"/>
                <w:color w:val="auto"/>
                <w:szCs w:val="21"/>
                <w:highlight w:val="none"/>
              </w:rPr>
              <w:t>M</w:t>
            </w:r>
          </w:p>
        </w:tc>
        <w:tc>
          <w:tcPr>
            <w:tcW w:w="302" w:type="pct"/>
            <w:noWrap/>
            <w:vAlign w:val="center"/>
          </w:tcPr>
          <w:p w14:paraId="7CC9B946">
            <w:pPr>
              <w:widowControl/>
              <w:jc w:val="center"/>
              <w:rPr>
                <w:color w:val="auto"/>
                <w:szCs w:val="21"/>
                <w:highlight w:val="none"/>
              </w:rPr>
            </w:pPr>
          </w:p>
        </w:tc>
        <w:tc>
          <w:tcPr>
            <w:tcW w:w="301" w:type="pct"/>
            <w:noWrap/>
            <w:vAlign w:val="center"/>
          </w:tcPr>
          <w:p w14:paraId="4D119F52">
            <w:pPr>
              <w:widowControl/>
              <w:jc w:val="center"/>
              <w:rPr>
                <w:color w:val="auto"/>
                <w:szCs w:val="21"/>
                <w:highlight w:val="none"/>
              </w:rPr>
            </w:pPr>
            <w:r>
              <w:rPr>
                <w:rFonts w:hint="eastAsia"/>
                <w:color w:val="auto"/>
                <w:szCs w:val="21"/>
                <w:highlight w:val="none"/>
              </w:rPr>
              <w:t>M</w:t>
            </w:r>
          </w:p>
        </w:tc>
        <w:tc>
          <w:tcPr>
            <w:tcW w:w="301" w:type="pct"/>
            <w:noWrap/>
            <w:vAlign w:val="center"/>
          </w:tcPr>
          <w:p w14:paraId="423380B8">
            <w:pPr>
              <w:widowControl/>
              <w:jc w:val="center"/>
              <w:rPr>
                <w:color w:val="auto"/>
                <w:szCs w:val="21"/>
                <w:highlight w:val="none"/>
              </w:rPr>
            </w:pPr>
          </w:p>
        </w:tc>
        <w:tc>
          <w:tcPr>
            <w:tcW w:w="301" w:type="pct"/>
            <w:noWrap/>
            <w:vAlign w:val="center"/>
          </w:tcPr>
          <w:p w14:paraId="1488352E">
            <w:pPr>
              <w:widowControl/>
              <w:jc w:val="center"/>
              <w:rPr>
                <w:color w:val="auto"/>
                <w:szCs w:val="21"/>
                <w:highlight w:val="none"/>
              </w:rPr>
            </w:pPr>
          </w:p>
        </w:tc>
        <w:tc>
          <w:tcPr>
            <w:tcW w:w="301" w:type="pct"/>
            <w:noWrap/>
            <w:vAlign w:val="center"/>
          </w:tcPr>
          <w:p w14:paraId="525DFFCB">
            <w:pPr>
              <w:widowControl/>
              <w:jc w:val="center"/>
              <w:rPr>
                <w:color w:val="auto"/>
                <w:szCs w:val="21"/>
                <w:highlight w:val="none"/>
              </w:rPr>
            </w:pPr>
          </w:p>
        </w:tc>
        <w:tc>
          <w:tcPr>
            <w:tcW w:w="301" w:type="pct"/>
            <w:noWrap/>
            <w:vAlign w:val="center"/>
          </w:tcPr>
          <w:p w14:paraId="115D85FC">
            <w:pPr>
              <w:widowControl/>
              <w:jc w:val="center"/>
              <w:rPr>
                <w:color w:val="auto"/>
                <w:szCs w:val="21"/>
                <w:highlight w:val="none"/>
              </w:rPr>
            </w:pPr>
          </w:p>
        </w:tc>
        <w:tc>
          <w:tcPr>
            <w:tcW w:w="301" w:type="pct"/>
            <w:noWrap/>
            <w:vAlign w:val="center"/>
          </w:tcPr>
          <w:p w14:paraId="6DFB92A8">
            <w:pPr>
              <w:widowControl/>
              <w:jc w:val="center"/>
              <w:rPr>
                <w:color w:val="auto"/>
                <w:szCs w:val="21"/>
                <w:highlight w:val="none"/>
              </w:rPr>
            </w:pPr>
          </w:p>
        </w:tc>
        <w:tc>
          <w:tcPr>
            <w:tcW w:w="301" w:type="pct"/>
            <w:noWrap/>
            <w:vAlign w:val="center"/>
          </w:tcPr>
          <w:p w14:paraId="6EE8DEE4">
            <w:pPr>
              <w:widowControl/>
              <w:jc w:val="center"/>
              <w:rPr>
                <w:color w:val="auto"/>
                <w:szCs w:val="21"/>
                <w:highlight w:val="none"/>
              </w:rPr>
            </w:pPr>
            <w:r>
              <w:rPr>
                <w:rFonts w:hint="eastAsia"/>
                <w:color w:val="auto"/>
                <w:szCs w:val="21"/>
                <w:highlight w:val="none"/>
              </w:rPr>
              <w:t>L</w:t>
            </w:r>
          </w:p>
        </w:tc>
        <w:tc>
          <w:tcPr>
            <w:tcW w:w="279" w:type="pct"/>
            <w:noWrap/>
            <w:vAlign w:val="center"/>
          </w:tcPr>
          <w:p w14:paraId="248E37ED">
            <w:pPr>
              <w:widowControl/>
              <w:jc w:val="center"/>
              <w:rPr>
                <w:color w:val="auto"/>
                <w:szCs w:val="21"/>
                <w:highlight w:val="none"/>
              </w:rPr>
            </w:pPr>
          </w:p>
        </w:tc>
      </w:tr>
      <w:tr w14:paraId="57B06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9C5FC9A">
            <w:pPr>
              <w:widowControl/>
              <w:rPr>
                <w:color w:val="auto"/>
                <w:szCs w:val="21"/>
                <w:highlight w:val="none"/>
              </w:rPr>
            </w:pPr>
            <w:r>
              <w:rPr>
                <w:rFonts w:hint="eastAsia"/>
                <w:color w:val="auto"/>
                <w:szCs w:val="21"/>
                <w:highlight w:val="none"/>
              </w:rPr>
              <w:t>建设法规</w:t>
            </w:r>
          </w:p>
        </w:tc>
        <w:tc>
          <w:tcPr>
            <w:tcW w:w="302" w:type="pct"/>
            <w:noWrap/>
            <w:vAlign w:val="center"/>
          </w:tcPr>
          <w:p w14:paraId="7B5DA00F">
            <w:pPr>
              <w:widowControl/>
              <w:jc w:val="center"/>
              <w:rPr>
                <w:color w:val="auto"/>
                <w:szCs w:val="21"/>
                <w:highlight w:val="none"/>
              </w:rPr>
            </w:pPr>
          </w:p>
        </w:tc>
        <w:tc>
          <w:tcPr>
            <w:tcW w:w="302" w:type="pct"/>
            <w:noWrap/>
            <w:vAlign w:val="center"/>
          </w:tcPr>
          <w:p w14:paraId="0AE40693">
            <w:pPr>
              <w:widowControl/>
              <w:jc w:val="center"/>
              <w:rPr>
                <w:color w:val="auto"/>
                <w:szCs w:val="21"/>
                <w:highlight w:val="none"/>
              </w:rPr>
            </w:pPr>
            <w:r>
              <w:rPr>
                <w:rFonts w:hint="eastAsia"/>
                <w:color w:val="auto"/>
                <w:szCs w:val="21"/>
                <w:highlight w:val="none"/>
              </w:rPr>
              <w:t>M</w:t>
            </w:r>
          </w:p>
        </w:tc>
        <w:tc>
          <w:tcPr>
            <w:tcW w:w="302" w:type="pct"/>
            <w:noWrap/>
            <w:vAlign w:val="center"/>
          </w:tcPr>
          <w:p w14:paraId="77FBEC3F">
            <w:pPr>
              <w:widowControl/>
              <w:jc w:val="center"/>
              <w:rPr>
                <w:color w:val="auto"/>
                <w:szCs w:val="21"/>
                <w:highlight w:val="none"/>
              </w:rPr>
            </w:pPr>
          </w:p>
        </w:tc>
        <w:tc>
          <w:tcPr>
            <w:tcW w:w="302" w:type="pct"/>
            <w:noWrap/>
            <w:vAlign w:val="center"/>
          </w:tcPr>
          <w:p w14:paraId="4BDB63A0">
            <w:pPr>
              <w:widowControl/>
              <w:jc w:val="center"/>
              <w:rPr>
                <w:color w:val="auto"/>
                <w:szCs w:val="21"/>
                <w:highlight w:val="none"/>
              </w:rPr>
            </w:pPr>
          </w:p>
        </w:tc>
        <w:tc>
          <w:tcPr>
            <w:tcW w:w="301" w:type="pct"/>
            <w:noWrap/>
            <w:vAlign w:val="center"/>
          </w:tcPr>
          <w:p w14:paraId="7FBFEFF9">
            <w:pPr>
              <w:widowControl/>
              <w:jc w:val="center"/>
              <w:rPr>
                <w:color w:val="auto"/>
                <w:szCs w:val="21"/>
                <w:highlight w:val="none"/>
              </w:rPr>
            </w:pPr>
          </w:p>
        </w:tc>
        <w:tc>
          <w:tcPr>
            <w:tcW w:w="301" w:type="pct"/>
            <w:noWrap/>
            <w:vAlign w:val="center"/>
          </w:tcPr>
          <w:p w14:paraId="7F7C5664">
            <w:pPr>
              <w:widowControl/>
              <w:jc w:val="center"/>
              <w:rPr>
                <w:color w:val="auto"/>
                <w:szCs w:val="21"/>
                <w:highlight w:val="none"/>
              </w:rPr>
            </w:pPr>
            <w:r>
              <w:rPr>
                <w:rFonts w:hint="eastAsia"/>
                <w:color w:val="auto"/>
                <w:szCs w:val="21"/>
                <w:highlight w:val="none"/>
              </w:rPr>
              <w:t>H</w:t>
            </w:r>
          </w:p>
        </w:tc>
        <w:tc>
          <w:tcPr>
            <w:tcW w:w="301" w:type="pct"/>
            <w:noWrap/>
            <w:vAlign w:val="center"/>
          </w:tcPr>
          <w:p w14:paraId="490CA6CB">
            <w:pPr>
              <w:widowControl/>
              <w:jc w:val="center"/>
              <w:rPr>
                <w:color w:val="auto"/>
                <w:szCs w:val="21"/>
                <w:highlight w:val="none"/>
              </w:rPr>
            </w:pPr>
          </w:p>
        </w:tc>
        <w:tc>
          <w:tcPr>
            <w:tcW w:w="301" w:type="pct"/>
            <w:noWrap/>
            <w:vAlign w:val="center"/>
          </w:tcPr>
          <w:p w14:paraId="527E4AB3">
            <w:pPr>
              <w:widowControl/>
              <w:jc w:val="center"/>
              <w:rPr>
                <w:color w:val="auto"/>
                <w:szCs w:val="21"/>
                <w:highlight w:val="none"/>
              </w:rPr>
            </w:pPr>
            <w:r>
              <w:rPr>
                <w:rFonts w:hint="eastAsia"/>
                <w:color w:val="auto"/>
                <w:szCs w:val="21"/>
                <w:highlight w:val="none"/>
              </w:rPr>
              <w:t>H</w:t>
            </w:r>
          </w:p>
        </w:tc>
        <w:tc>
          <w:tcPr>
            <w:tcW w:w="301" w:type="pct"/>
            <w:noWrap/>
            <w:vAlign w:val="center"/>
          </w:tcPr>
          <w:p w14:paraId="5A2A4247">
            <w:pPr>
              <w:widowControl/>
              <w:jc w:val="center"/>
              <w:rPr>
                <w:color w:val="auto"/>
                <w:szCs w:val="21"/>
                <w:highlight w:val="none"/>
              </w:rPr>
            </w:pPr>
          </w:p>
        </w:tc>
        <w:tc>
          <w:tcPr>
            <w:tcW w:w="301" w:type="pct"/>
            <w:noWrap/>
            <w:vAlign w:val="center"/>
          </w:tcPr>
          <w:p w14:paraId="24E5FF76">
            <w:pPr>
              <w:widowControl/>
              <w:jc w:val="center"/>
              <w:rPr>
                <w:color w:val="auto"/>
                <w:szCs w:val="21"/>
                <w:highlight w:val="none"/>
              </w:rPr>
            </w:pPr>
            <w:r>
              <w:rPr>
                <w:rFonts w:hint="eastAsia"/>
                <w:color w:val="auto"/>
                <w:szCs w:val="21"/>
                <w:highlight w:val="none"/>
              </w:rPr>
              <w:t>M</w:t>
            </w:r>
          </w:p>
        </w:tc>
        <w:tc>
          <w:tcPr>
            <w:tcW w:w="301" w:type="pct"/>
            <w:noWrap/>
            <w:vAlign w:val="center"/>
          </w:tcPr>
          <w:p w14:paraId="4EFA495B">
            <w:pPr>
              <w:widowControl/>
              <w:jc w:val="center"/>
              <w:rPr>
                <w:color w:val="auto"/>
                <w:szCs w:val="21"/>
                <w:highlight w:val="none"/>
              </w:rPr>
            </w:pPr>
          </w:p>
        </w:tc>
        <w:tc>
          <w:tcPr>
            <w:tcW w:w="279" w:type="pct"/>
            <w:noWrap/>
            <w:vAlign w:val="center"/>
          </w:tcPr>
          <w:p w14:paraId="0852347D">
            <w:pPr>
              <w:widowControl/>
              <w:jc w:val="center"/>
              <w:rPr>
                <w:color w:val="auto"/>
                <w:szCs w:val="21"/>
                <w:highlight w:val="none"/>
              </w:rPr>
            </w:pPr>
          </w:p>
        </w:tc>
      </w:tr>
      <w:tr w14:paraId="6936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B8D49AE">
            <w:pPr>
              <w:widowControl/>
              <w:rPr>
                <w:color w:val="auto"/>
                <w:szCs w:val="21"/>
                <w:highlight w:val="none"/>
              </w:rPr>
            </w:pPr>
            <w:r>
              <w:rPr>
                <w:rFonts w:hint="eastAsia"/>
                <w:color w:val="auto"/>
                <w:szCs w:val="21"/>
                <w:highlight w:val="none"/>
              </w:rPr>
              <w:t>施工技术</w:t>
            </w:r>
          </w:p>
        </w:tc>
        <w:tc>
          <w:tcPr>
            <w:tcW w:w="302" w:type="pct"/>
            <w:noWrap/>
            <w:vAlign w:val="center"/>
          </w:tcPr>
          <w:p w14:paraId="5A50F043">
            <w:pPr>
              <w:widowControl/>
              <w:jc w:val="center"/>
              <w:rPr>
                <w:color w:val="auto"/>
                <w:szCs w:val="21"/>
                <w:highlight w:val="none"/>
              </w:rPr>
            </w:pPr>
            <w:r>
              <w:rPr>
                <w:rFonts w:hint="eastAsia"/>
                <w:color w:val="auto"/>
                <w:szCs w:val="21"/>
                <w:highlight w:val="none"/>
              </w:rPr>
              <w:t>H</w:t>
            </w:r>
          </w:p>
        </w:tc>
        <w:tc>
          <w:tcPr>
            <w:tcW w:w="302" w:type="pct"/>
            <w:noWrap/>
            <w:vAlign w:val="center"/>
          </w:tcPr>
          <w:p w14:paraId="791A0109">
            <w:pPr>
              <w:widowControl/>
              <w:jc w:val="center"/>
              <w:rPr>
                <w:color w:val="auto"/>
                <w:szCs w:val="21"/>
                <w:highlight w:val="none"/>
              </w:rPr>
            </w:pPr>
          </w:p>
        </w:tc>
        <w:tc>
          <w:tcPr>
            <w:tcW w:w="302" w:type="pct"/>
            <w:noWrap/>
            <w:vAlign w:val="center"/>
          </w:tcPr>
          <w:p w14:paraId="4D35E2B7">
            <w:pPr>
              <w:widowControl/>
              <w:jc w:val="center"/>
              <w:rPr>
                <w:color w:val="auto"/>
                <w:szCs w:val="21"/>
                <w:highlight w:val="none"/>
              </w:rPr>
            </w:pPr>
            <w:r>
              <w:rPr>
                <w:rFonts w:hint="eastAsia"/>
                <w:color w:val="auto"/>
                <w:szCs w:val="21"/>
                <w:highlight w:val="none"/>
              </w:rPr>
              <w:t>M</w:t>
            </w:r>
          </w:p>
        </w:tc>
        <w:tc>
          <w:tcPr>
            <w:tcW w:w="302" w:type="pct"/>
            <w:noWrap/>
            <w:vAlign w:val="center"/>
          </w:tcPr>
          <w:p w14:paraId="45BB0A07">
            <w:pPr>
              <w:widowControl/>
              <w:jc w:val="center"/>
              <w:rPr>
                <w:color w:val="auto"/>
                <w:szCs w:val="21"/>
                <w:highlight w:val="none"/>
              </w:rPr>
            </w:pPr>
          </w:p>
        </w:tc>
        <w:tc>
          <w:tcPr>
            <w:tcW w:w="301" w:type="pct"/>
            <w:noWrap/>
            <w:vAlign w:val="center"/>
          </w:tcPr>
          <w:p w14:paraId="65F3C425">
            <w:pPr>
              <w:widowControl/>
              <w:jc w:val="center"/>
              <w:rPr>
                <w:color w:val="auto"/>
                <w:szCs w:val="21"/>
                <w:highlight w:val="none"/>
              </w:rPr>
            </w:pPr>
          </w:p>
        </w:tc>
        <w:tc>
          <w:tcPr>
            <w:tcW w:w="301" w:type="pct"/>
            <w:noWrap/>
            <w:vAlign w:val="center"/>
          </w:tcPr>
          <w:p w14:paraId="2D6900E7">
            <w:pPr>
              <w:widowControl/>
              <w:jc w:val="center"/>
              <w:rPr>
                <w:color w:val="auto"/>
                <w:szCs w:val="21"/>
                <w:highlight w:val="none"/>
              </w:rPr>
            </w:pPr>
          </w:p>
        </w:tc>
        <w:tc>
          <w:tcPr>
            <w:tcW w:w="301" w:type="pct"/>
            <w:noWrap/>
            <w:vAlign w:val="center"/>
          </w:tcPr>
          <w:p w14:paraId="50F1C949">
            <w:pPr>
              <w:widowControl/>
              <w:jc w:val="center"/>
              <w:rPr>
                <w:rFonts w:hint="eastAsia" w:eastAsia="宋体"/>
                <w:color w:val="auto"/>
                <w:szCs w:val="21"/>
                <w:highlight w:val="none"/>
                <w:lang w:val="en-US" w:eastAsia="zh-CN"/>
              </w:rPr>
            </w:pPr>
            <w:r>
              <w:rPr>
                <w:rFonts w:hint="eastAsia"/>
                <w:color w:val="auto"/>
                <w:szCs w:val="21"/>
                <w:highlight w:val="none"/>
                <w:lang w:val="en-US" w:eastAsia="zh-CN"/>
              </w:rPr>
              <w:t>M</w:t>
            </w:r>
          </w:p>
        </w:tc>
        <w:tc>
          <w:tcPr>
            <w:tcW w:w="301" w:type="pct"/>
            <w:noWrap/>
            <w:vAlign w:val="center"/>
          </w:tcPr>
          <w:p w14:paraId="4EDAAEA9">
            <w:pPr>
              <w:widowControl/>
              <w:jc w:val="center"/>
              <w:rPr>
                <w:color w:val="auto"/>
                <w:szCs w:val="21"/>
                <w:highlight w:val="none"/>
              </w:rPr>
            </w:pPr>
            <w:r>
              <w:rPr>
                <w:rFonts w:hint="eastAsia"/>
                <w:color w:val="auto"/>
                <w:szCs w:val="21"/>
                <w:highlight w:val="none"/>
              </w:rPr>
              <w:t>H</w:t>
            </w:r>
          </w:p>
        </w:tc>
        <w:tc>
          <w:tcPr>
            <w:tcW w:w="301" w:type="pct"/>
            <w:noWrap/>
            <w:vAlign w:val="center"/>
          </w:tcPr>
          <w:p w14:paraId="64118CCB">
            <w:pPr>
              <w:widowControl/>
              <w:jc w:val="center"/>
              <w:rPr>
                <w:color w:val="auto"/>
                <w:szCs w:val="21"/>
                <w:highlight w:val="none"/>
              </w:rPr>
            </w:pPr>
          </w:p>
        </w:tc>
        <w:tc>
          <w:tcPr>
            <w:tcW w:w="301" w:type="pct"/>
            <w:noWrap/>
            <w:vAlign w:val="center"/>
          </w:tcPr>
          <w:p w14:paraId="7D8E4A57">
            <w:pPr>
              <w:widowControl/>
              <w:jc w:val="center"/>
              <w:rPr>
                <w:color w:val="auto"/>
                <w:szCs w:val="21"/>
                <w:highlight w:val="none"/>
              </w:rPr>
            </w:pPr>
          </w:p>
        </w:tc>
        <w:tc>
          <w:tcPr>
            <w:tcW w:w="301" w:type="pct"/>
            <w:noWrap/>
            <w:vAlign w:val="center"/>
          </w:tcPr>
          <w:p w14:paraId="3D6D738D">
            <w:pPr>
              <w:widowControl/>
              <w:jc w:val="center"/>
              <w:rPr>
                <w:color w:val="auto"/>
                <w:szCs w:val="21"/>
                <w:highlight w:val="none"/>
              </w:rPr>
            </w:pPr>
          </w:p>
        </w:tc>
        <w:tc>
          <w:tcPr>
            <w:tcW w:w="279" w:type="pct"/>
            <w:noWrap/>
            <w:vAlign w:val="center"/>
          </w:tcPr>
          <w:p w14:paraId="39D60E58">
            <w:pPr>
              <w:widowControl/>
              <w:jc w:val="center"/>
              <w:rPr>
                <w:rFonts w:hint="eastAsia" w:eastAsia="宋体"/>
                <w:color w:val="auto"/>
                <w:szCs w:val="21"/>
                <w:highlight w:val="none"/>
                <w:lang w:val="en-US" w:eastAsia="zh-CN"/>
              </w:rPr>
            </w:pPr>
            <w:r>
              <w:rPr>
                <w:rFonts w:hint="eastAsia"/>
                <w:color w:val="auto"/>
                <w:szCs w:val="21"/>
                <w:highlight w:val="none"/>
                <w:lang w:val="en-US" w:eastAsia="zh-CN"/>
              </w:rPr>
              <w:t>M</w:t>
            </w:r>
          </w:p>
        </w:tc>
      </w:tr>
      <w:tr w14:paraId="3EB65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28DBFA50">
            <w:pPr>
              <w:widowControl/>
              <w:rPr>
                <w:color w:val="auto"/>
                <w:szCs w:val="21"/>
                <w:highlight w:val="none"/>
              </w:rPr>
            </w:pPr>
            <w:r>
              <w:rPr>
                <w:rFonts w:hint="eastAsia"/>
                <w:color w:val="auto"/>
                <w:szCs w:val="21"/>
                <w:highlight w:val="none"/>
              </w:rPr>
              <w:t>画法几何与建筑制图</w:t>
            </w:r>
          </w:p>
        </w:tc>
        <w:tc>
          <w:tcPr>
            <w:tcW w:w="302" w:type="pct"/>
            <w:noWrap/>
            <w:vAlign w:val="center"/>
          </w:tcPr>
          <w:p w14:paraId="6506290E">
            <w:pPr>
              <w:widowControl/>
              <w:jc w:val="center"/>
              <w:rPr>
                <w:color w:val="auto"/>
                <w:szCs w:val="21"/>
                <w:highlight w:val="none"/>
              </w:rPr>
            </w:pPr>
            <w:r>
              <w:rPr>
                <w:rFonts w:hint="eastAsia"/>
                <w:color w:val="auto"/>
                <w:szCs w:val="21"/>
                <w:highlight w:val="none"/>
              </w:rPr>
              <w:t>H</w:t>
            </w:r>
          </w:p>
        </w:tc>
        <w:tc>
          <w:tcPr>
            <w:tcW w:w="302" w:type="pct"/>
            <w:noWrap/>
            <w:vAlign w:val="center"/>
          </w:tcPr>
          <w:p w14:paraId="45C24F84">
            <w:pPr>
              <w:widowControl/>
              <w:jc w:val="center"/>
              <w:rPr>
                <w:color w:val="auto"/>
                <w:szCs w:val="21"/>
                <w:highlight w:val="none"/>
              </w:rPr>
            </w:pPr>
          </w:p>
        </w:tc>
        <w:tc>
          <w:tcPr>
            <w:tcW w:w="302" w:type="pct"/>
            <w:noWrap/>
            <w:vAlign w:val="center"/>
          </w:tcPr>
          <w:p w14:paraId="5DB63E44">
            <w:pPr>
              <w:widowControl/>
              <w:jc w:val="center"/>
              <w:rPr>
                <w:color w:val="auto"/>
                <w:szCs w:val="21"/>
                <w:highlight w:val="none"/>
              </w:rPr>
            </w:pPr>
          </w:p>
        </w:tc>
        <w:tc>
          <w:tcPr>
            <w:tcW w:w="302" w:type="pct"/>
            <w:noWrap/>
            <w:vAlign w:val="center"/>
          </w:tcPr>
          <w:p w14:paraId="4D5C238D">
            <w:pPr>
              <w:widowControl/>
              <w:jc w:val="center"/>
              <w:rPr>
                <w:color w:val="auto"/>
                <w:szCs w:val="21"/>
                <w:highlight w:val="none"/>
              </w:rPr>
            </w:pPr>
            <w:r>
              <w:rPr>
                <w:rFonts w:hint="eastAsia"/>
                <w:color w:val="auto"/>
                <w:szCs w:val="21"/>
                <w:highlight w:val="none"/>
              </w:rPr>
              <w:t>M</w:t>
            </w:r>
          </w:p>
        </w:tc>
        <w:tc>
          <w:tcPr>
            <w:tcW w:w="301" w:type="pct"/>
            <w:noWrap/>
            <w:vAlign w:val="center"/>
          </w:tcPr>
          <w:p w14:paraId="7DE084E8">
            <w:pPr>
              <w:widowControl/>
              <w:jc w:val="center"/>
              <w:rPr>
                <w:color w:val="auto"/>
                <w:szCs w:val="21"/>
                <w:highlight w:val="none"/>
              </w:rPr>
            </w:pPr>
            <w:r>
              <w:rPr>
                <w:rFonts w:hint="eastAsia"/>
                <w:color w:val="auto"/>
                <w:szCs w:val="21"/>
                <w:highlight w:val="none"/>
              </w:rPr>
              <w:t>H</w:t>
            </w:r>
          </w:p>
        </w:tc>
        <w:tc>
          <w:tcPr>
            <w:tcW w:w="301" w:type="pct"/>
            <w:noWrap/>
            <w:vAlign w:val="center"/>
          </w:tcPr>
          <w:p w14:paraId="298E1B36">
            <w:pPr>
              <w:widowControl/>
              <w:jc w:val="center"/>
              <w:rPr>
                <w:color w:val="auto"/>
                <w:szCs w:val="21"/>
                <w:highlight w:val="none"/>
              </w:rPr>
            </w:pPr>
          </w:p>
        </w:tc>
        <w:tc>
          <w:tcPr>
            <w:tcW w:w="301" w:type="pct"/>
            <w:noWrap/>
            <w:vAlign w:val="center"/>
          </w:tcPr>
          <w:p w14:paraId="7AAB250B">
            <w:pPr>
              <w:widowControl/>
              <w:jc w:val="center"/>
              <w:rPr>
                <w:color w:val="auto"/>
                <w:szCs w:val="21"/>
                <w:highlight w:val="none"/>
              </w:rPr>
            </w:pPr>
          </w:p>
        </w:tc>
        <w:tc>
          <w:tcPr>
            <w:tcW w:w="301" w:type="pct"/>
            <w:noWrap/>
            <w:vAlign w:val="center"/>
          </w:tcPr>
          <w:p w14:paraId="67D6E6CF">
            <w:pPr>
              <w:widowControl/>
              <w:jc w:val="center"/>
              <w:rPr>
                <w:color w:val="auto"/>
                <w:szCs w:val="21"/>
                <w:highlight w:val="none"/>
              </w:rPr>
            </w:pPr>
          </w:p>
        </w:tc>
        <w:tc>
          <w:tcPr>
            <w:tcW w:w="301" w:type="pct"/>
            <w:noWrap/>
            <w:vAlign w:val="center"/>
          </w:tcPr>
          <w:p w14:paraId="2C3B553D">
            <w:pPr>
              <w:widowControl/>
              <w:jc w:val="center"/>
              <w:rPr>
                <w:color w:val="auto"/>
                <w:szCs w:val="21"/>
                <w:highlight w:val="none"/>
              </w:rPr>
            </w:pPr>
          </w:p>
        </w:tc>
        <w:tc>
          <w:tcPr>
            <w:tcW w:w="301" w:type="pct"/>
            <w:noWrap/>
            <w:vAlign w:val="center"/>
          </w:tcPr>
          <w:p w14:paraId="42F94610">
            <w:pPr>
              <w:widowControl/>
              <w:jc w:val="center"/>
              <w:rPr>
                <w:color w:val="auto"/>
                <w:szCs w:val="21"/>
                <w:highlight w:val="none"/>
              </w:rPr>
            </w:pPr>
            <w:r>
              <w:rPr>
                <w:rFonts w:hint="eastAsia"/>
                <w:color w:val="auto"/>
                <w:szCs w:val="21"/>
                <w:highlight w:val="none"/>
              </w:rPr>
              <w:t>L</w:t>
            </w:r>
          </w:p>
        </w:tc>
        <w:tc>
          <w:tcPr>
            <w:tcW w:w="301" w:type="pct"/>
            <w:noWrap/>
            <w:vAlign w:val="center"/>
          </w:tcPr>
          <w:p w14:paraId="2C9F4AF1">
            <w:pPr>
              <w:widowControl/>
              <w:jc w:val="center"/>
              <w:rPr>
                <w:color w:val="auto"/>
                <w:szCs w:val="21"/>
                <w:highlight w:val="none"/>
              </w:rPr>
            </w:pPr>
          </w:p>
        </w:tc>
        <w:tc>
          <w:tcPr>
            <w:tcW w:w="279" w:type="pct"/>
            <w:noWrap/>
            <w:vAlign w:val="center"/>
          </w:tcPr>
          <w:p w14:paraId="1A94D1B1">
            <w:pPr>
              <w:widowControl/>
              <w:jc w:val="center"/>
              <w:rPr>
                <w:color w:val="auto"/>
                <w:szCs w:val="21"/>
                <w:highlight w:val="none"/>
              </w:rPr>
            </w:pPr>
          </w:p>
        </w:tc>
      </w:tr>
      <w:tr w14:paraId="6A18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EADD573">
            <w:pPr>
              <w:widowControl/>
              <w:rPr>
                <w:color w:val="auto"/>
                <w:szCs w:val="21"/>
                <w:highlight w:val="none"/>
              </w:rPr>
            </w:pPr>
            <w:r>
              <w:rPr>
                <w:rFonts w:hint="eastAsia"/>
                <w:color w:val="auto"/>
                <w:szCs w:val="21"/>
                <w:highlight w:val="none"/>
              </w:rPr>
              <w:t>施工组织设计</w:t>
            </w:r>
          </w:p>
        </w:tc>
        <w:tc>
          <w:tcPr>
            <w:tcW w:w="302" w:type="pct"/>
            <w:noWrap/>
            <w:vAlign w:val="center"/>
          </w:tcPr>
          <w:p w14:paraId="54D3FA07">
            <w:pPr>
              <w:widowControl/>
              <w:jc w:val="center"/>
              <w:rPr>
                <w:color w:val="auto"/>
                <w:szCs w:val="21"/>
                <w:highlight w:val="none"/>
              </w:rPr>
            </w:pPr>
          </w:p>
        </w:tc>
        <w:tc>
          <w:tcPr>
            <w:tcW w:w="302" w:type="pct"/>
            <w:noWrap/>
            <w:vAlign w:val="center"/>
          </w:tcPr>
          <w:p w14:paraId="2C5EE1D8">
            <w:pPr>
              <w:widowControl/>
              <w:jc w:val="center"/>
              <w:rPr>
                <w:color w:val="auto"/>
                <w:szCs w:val="21"/>
                <w:highlight w:val="none"/>
              </w:rPr>
            </w:pPr>
            <w:r>
              <w:rPr>
                <w:rFonts w:hint="eastAsia"/>
                <w:color w:val="auto"/>
                <w:szCs w:val="21"/>
                <w:highlight w:val="none"/>
              </w:rPr>
              <w:t>H</w:t>
            </w:r>
          </w:p>
        </w:tc>
        <w:tc>
          <w:tcPr>
            <w:tcW w:w="302" w:type="pct"/>
            <w:noWrap/>
            <w:vAlign w:val="center"/>
          </w:tcPr>
          <w:p w14:paraId="048F6275">
            <w:pPr>
              <w:widowControl/>
              <w:jc w:val="center"/>
              <w:rPr>
                <w:color w:val="auto"/>
                <w:szCs w:val="21"/>
                <w:highlight w:val="none"/>
              </w:rPr>
            </w:pPr>
          </w:p>
        </w:tc>
        <w:tc>
          <w:tcPr>
            <w:tcW w:w="302" w:type="pct"/>
            <w:noWrap/>
            <w:vAlign w:val="center"/>
          </w:tcPr>
          <w:p w14:paraId="00700226">
            <w:pPr>
              <w:widowControl/>
              <w:jc w:val="center"/>
              <w:rPr>
                <w:color w:val="auto"/>
                <w:szCs w:val="21"/>
                <w:highlight w:val="none"/>
              </w:rPr>
            </w:pPr>
          </w:p>
        </w:tc>
        <w:tc>
          <w:tcPr>
            <w:tcW w:w="301" w:type="pct"/>
            <w:noWrap/>
            <w:vAlign w:val="center"/>
          </w:tcPr>
          <w:p w14:paraId="698E3064">
            <w:pPr>
              <w:widowControl/>
              <w:jc w:val="center"/>
              <w:rPr>
                <w:color w:val="auto"/>
                <w:szCs w:val="21"/>
                <w:highlight w:val="none"/>
              </w:rPr>
            </w:pPr>
          </w:p>
        </w:tc>
        <w:tc>
          <w:tcPr>
            <w:tcW w:w="301" w:type="pct"/>
            <w:noWrap/>
            <w:vAlign w:val="center"/>
          </w:tcPr>
          <w:p w14:paraId="4F2A1470">
            <w:pPr>
              <w:widowControl/>
              <w:jc w:val="center"/>
              <w:rPr>
                <w:color w:val="auto"/>
                <w:szCs w:val="21"/>
                <w:highlight w:val="none"/>
              </w:rPr>
            </w:pPr>
            <w:r>
              <w:rPr>
                <w:rFonts w:hint="eastAsia"/>
                <w:color w:val="auto"/>
                <w:szCs w:val="21"/>
                <w:highlight w:val="none"/>
              </w:rPr>
              <w:t>M</w:t>
            </w:r>
          </w:p>
        </w:tc>
        <w:tc>
          <w:tcPr>
            <w:tcW w:w="301" w:type="pct"/>
            <w:noWrap/>
            <w:vAlign w:val="center"/>
          </w:tcPr>
          <w:p w14:paraId="455904D1">
            <w:pPr>
              <w:widowControl/>
              <w:jc w:val="center"/>
              <w:rPr>
                <w:color w:val="auto"/>
                <w:szCs w:val="21"/>
                <w:highlight w:val="none"/>
              </w:rPr>
            </w:pPr>
            <w:r>
              <w:rPr>
                <w:rFonts w:hint="eastAsia"/>
                <w:color w:val="auto"/>
                <w:szCs w:val="21"/>
                <w:highlight w:val="none"/>
              </w:rPr>
              <w:t>M</w:t>
            </w:r>
          </w:p>
        </w:tc>
        <w:tc>
          <w:tcPr>
            <w:tcW w:w="301" w:type="pct"/>
            <w:noWrap/>
            <w:vAlign w:val="center"/>
          </w:tcPr>
          <w:p w14:paraId="4761CCF5">
            <w:pPr>
              <w:widowControl/>
              <w:jc w:val="center"/>
              <w:rPr>
                <w:color w:val="auto"/>
                <w:szCs w:val="21"/>
                <w:highlight w:val="none"/>
              </w:rPr>
            </w:pPr>
          </w:p>
        </w:tc>
        <w:tc>
          <w:tcPr>
            <w:tcW w:w="301" w:type="pct"/>
            <w:noWrap/>
            <w:vAlign w:val="center"/>
          </w:tcPr>
          <w:p w14:paraId="460636A9">
            <w:pPr>
              <w:widowControl/>
              <w:jc w:val="center"/>
              <w:rPr>
                <w:color w:val="auto"/>
                <w:szCs w:val="21"/>
                <w:highlight w:val="none"/>
              </w:rPr>
            </w:pPr>
          </w:p>
        </w:tc>
        <w:tc>
          <w:tcPr>
            <w:tcW w:w="301" w:type="pct"/>
            <w:noWrap/>
            <w:vAlign w:val="center"/>
          </w:tcPr>
          <w:p w14:paraId="71F450C4">
            <w:pPr>
              <w:widowControl/>
              <w:jc w:val="center"/>
              <w:rPr>
                <w:color w:val="auto"/>
                <w:szCs w:val="21"/>
                <w:highlight w:val="none"/>
              </w:rPr>
            </w:pPr>
          </w:p>
        </w:tc>
        <w:tc>
          <w:tcPr>
            <w:tcW w:w="301" w:type="pct"/>
            <w:noWrap/>
            <w:vAlign w:val="center"/>
          </w:tcPr>
          <w:p w14:paraId="41DDA263">
            <w:pPr>
              <w:widowControl/>
              <w:jc w:val="center"/>
              <w:rPr>
                <w:color w:val="auto"/>
                <w:szCs w:val="21"/>
                <w:highlight w:val="none"/>
              </w:rPr>
            </w:pPr>
            <w:r>
              <w:rPr>
                <w:rFonts w:hint="eastAsia"/>
                <w:color w:val="auto"/>
                <w:szCs w:val="21"/>
                <w:highlight w:val="none"/>
              </w:rPr>
              <w:t>H</w:t>
            </w:r>
          </w:p>
        </w:tc>
        <w:tc>
          <w:tcPr>
            <w:tcW w:w="279" w:type="pct"/>
            <w:noWrap/>
            <w:vAlign w:val="center"/>
          </w:tcPr>
          <w:p w14:paraId="5342E7D3">
            <w:pPr>
              <w:widowControl/>
              <w:jc w:val="center"/>
              <w:rPr>
                <w:color w:val="auto"/>
                <w:szCs w:val="21"/>
                <w:highlight w:val="none"/>
              </w:rPr>
            </w:pPr>
          </w:p>
        </w:tc>
      </w:tr>
      <w:tr w14:paraId="58B3D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56D4052">
            <w:pPr>
              <w:widowControl/>
              <w:rPr>
                <w:color w:val="auto"/>
                <w:szCs w:val="21"/>
                <w:highlight w:val="none"/>
              </w:rPr>
            </w:pPr>
            <w:r>
              <w:rPr>
                <w:rFonts w:hint="eastAsia"/>
                <w:color w:val="auto"/>
                <w:szCs w:val="21"/>
                <w:highlight w:val="none"/>
              </w:rPr>
              <w:t>房屋建筑学</w:t>
            </w:r>
          </w:p>
        </w:tc>
        <w:tc>
          <w:tcPr>
            <w:tcW w:w="302" w:type="pct"/>
            <w:noWrap/>
            <w:vAlign w:val="center"/>
          </w:tcPr>
          <w:p w14:paraId="690D1048">
            <w:pPr>
              <w:widowControl/>
              <w:jc w:val="center"/>
              <w:rPr>
                <w:color w:val="auto"/>
                <w:szCs w:val="21"/>
                <w:highlight w:val="none"/>
              </w:rPr>
            </w:pPr>
            <w:r>
              <w:rPr>
                <w:rFonts w:hint="eastAsia"/>
                <w:color w:val="auto"/>
                <w:szCs w:val="21"/>
                <w:highlight w:val="none"/>
              </w:rPr>
              <w:t>H</w:t>
            </w:r>
          </w:p>
        </w:tc>
        <w:tc>
          <w:tcPr>
            <w:tcW w:w="302" w:type="pct"/>
            <w:noWrap/>
            <w:vAlign w:val="center"/>
          </w:tcPr>
          <w:p w14:paraId="5C15A4E3">
            <w:pPr>
              <w:widowControl/>
              <w:jc w:val="center"/>
              <w:rPr>
                <w:color w:val="auto"/>
                <w:szCs w:val="21"/>
                <w:highlight w:val="none"/>
              </w:rPr>
            </w:pPr>
          </w:p>
        </w:tc>
        <w:tc>
          <w:tcPr>
            <w:tcW w:w="302" w:type="pct"/>
            <w:noWrap/>
            <w:vAlign w:val="center"/>
          </w:tcPr>
          <w:p w14:paraId="535A637E">
            <w:pPr>
              <w:widowControl/>
              <w:jc w:val="center"/>
              <w:rPr>
                <w:color w:val="auto"/>
                <w:szCs w:val="21"/>
                <w:highlight w:val="none"/>
              </w:rPr>
            </w:pPr>
            <w:r>
              <w:rPr>
                <w:rFonts w:hint="eastAsia"/>
                <w:color w:val="auto"/>
                <w:szCs w:val="21"/>
                <w:highlight w:val="none"/>
              </w:rPr>
              <w:t>H</w:t>
            </w:r>
          </w:p>
        </w:tc>
        <w:tc>
          <w:tcPr>
            <w:tcW w:w="302" w:type="pct"/>
            <w:noWrap/>
            <w:vAlign w:val="center"/>
          </w:tcPr>
          <w:p w14:paraId="777E8490">
            <w:pPr>
              <w:widowControl/>
              <w:jc w:val="center"/>
              <w:rPr>
                <w:color w:val="auto"/>
                <w:szCs w:val="21"/>
                <w:highlight w:val="none"/>
              </w:rPr>
            </w:pPr>
          </w:p>
        </w:tc>
        <w:tc>
          <w:tcPr>
            <w:tcW w:w="301" w:type="pct"/>
            <w:noWrap/>
            <w:vAlign w:val="center"/>
          </w:tcPr>
          <w:p w14:paraId="6E6BC352">
            <w:pPr>
              <w:widowControl/>
              <w:jc w:val="center"/>
              <w:rPr>
                <w:color w:val="auto"/>
                <w:szCs w:val="21"/>
                <w:highlight w:val="none"/>
              </w:rPr>
            </w:pPr>
            <w:r>
              <w:rPr>
                <w:rFonts w:hint="eastAsia"/>
                <w:color w:val="auto"/>
                <w:szCs w:val="21"/>
                <w:highlight w:val="none"/>
              </w:rPr>
              <w:t>M</w:t>
            </w:r>
          </w:p>
        </w:tc>
        <w:tc>
          <w:tcPr>
            <w:tcW w:w="301" w:type="pct"/>
            <w:noWrap/>
            <w:vAlign w:val="center"/>
          </w:tcPr>
          <w:p w14:paraId="28D17F3A">
            <w:pPr>
              <w:widowControl/>
              <w:jc w:val="center"/>
              <w:rPr>
                <w:color w:val="auto"/>
                <w:szCs w:val="21"/>
                <w:highlight w:val="none"/>
              </w:rPr>
            </w:pPr>
          </w:p>
        </w:tc>
        <w:tc>
          <w:tcPr>
            <w:tcW w:w="301" w:type="pct"/>
            <w:noWrap/>
            <w:vAlign w:val="center"/>
          </w:tcPr>
          <w:p w14:paraId="6E1B8771">
            <w:pPr>
              <w:widowControl/>
              <w:jc w:val="center"/>
              <w:rPr>
                <w:color w:val="auto"/>
                <w:szCs w:val="21"/>
                <w:highlight w:val="none"/>
              </w:rPr>
            </w:pPr>
          </w:p>
        </w:tc>
        <w:tc>
          <w:tcPr>
            <w:tcW w:w="301" w:type="pct"/>
            <w:noWrap/>
            <w:vAlign w:val="center"/>
          </w:tcPr>
          <w:p w14:paraId="7FF5B7B0">
            <w:pPr>
              <w:widowControl/>
              <w:jc w:val="center"/>
              <w:rPr>
                <w:color w:val="auto"/>
                <w:szCs w:val="21"/>
                <w:highlight w:val="none"/>
              </w:rPr>
            </w:pPr>
          </w:p>
        </w:tc>
        <w:tc>
          <w:tcPr>
            <w:tcW w:w="301" w:type="pct"/>
            <w:noWrap/>
            <w:vAlign w:val="center"/>
          </w:tcPr>
          <w:p w14:paraId="3A1A55F3">
            <w:pPr>
              <w:widowControl/>
              <w:jc w:val="center"/>
              <w:rPr>
                <w:color w:val="auto"/>
                <w:szCs w:val="21"/>
                <w:highlight w:val="none"/>
              </w:rPr>
            </w:pPr>
          </w:p>
        </w:tc>
        <w:tc>
          <w:tcPr>
            <w:tcW w:w="301" w:type="pct"/>
            <w:noWrap/>
            <w:vAlign w:val="center"/>
          </w:tcPr>
          <w:p w14:paraId="02AB8288">
            <w:pPr>
              <w:widowControl/>
              <w:jc w:val="center"/>
              <w:rPr>
                <w:color w:val="auto"/>
                <w:szCs w:val="21"/>
                <w:highlight w:val="none"/>
              </w:rPr>
            </w:pPr>
          </w:p>
        </w:tc>
        <w:tc>
          <w:tcPr>
            <w:tcW w:w="301" w:type="pct"/>
            <w:noWrap/>
            <w:vAlign w:val="center"/>
          </w:tcPr>
          <w:p w14:paraId="63D36088">
            <w:pPr>
              <w:widowControl/>
              <w:jc w:val="center"/>
              <w:rPr>
                <w:color w:val="auto"/>
                <w:szCs w:val="21"/>
                <w:highlight w:val="none"/>
              </w:rPr>
            </w:pPr>
          </w:p>
        </w:tc>
        <w:tc>
          <w:tcPr>
            <w:tcW w:w="279" w:type="pct"/>
            <w:noWrap/>
            <w:vAlign w:val="center"/>
          </w:tcPr>
          <w:p w14:paraId="7624D16F">
            <w:pPr>
              <w:widowControl/>
              <w:jc w:val="center"/>
              <w:rPr>
                <w:color w:val="auto"/>
                <w:szCs w:val="21"/>
                <w:highlight w:val="none"/>
              </w:rPr>
            </w:pPr>
          </w:p>
        </w:tc>
      </w:tr>
      <w:tr w14:paraId="727E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664BEDA6">
            <w:pPr>
              <w:widowControl/>
              <w:rPr>
                <w:color w:val="auto"/>
                <w:szCs w:val="21"/>
                <w:highlight w:val="none"/>
              </w:rPr>
            </w:pPr>
            <w:r>
              <w:rPr>
                <w:rFonts w:hint="eastAsia"/>
                <w:color w:val="auto"/>
                <w:szCs w:val="21"/>
                <w:highlight w:val="none"/>
              </w:rPr>
              <w:t>建筑结构</w:t>
            </w:r>
          </w:p>
        </w:tc>
        <w:tc>
          <w:tcPr>
            <w:tcW w:w="302" w:type="pct"/>
            <w:noWrap/>
            <w:vAlign w:val="center"/>
          </w:tcPr>
          <w:p w14:paraId="7C2596C1">
            <w:pPr>
              <w:widowControl/>
              <w:jc w:val="center"/>
              <w:rPr>
                <w:color w:val="auto"/>
                <w:szCs w:val="21"/>
                <w:highlight w:val="none"/>
              </w:rPr>
            </w:pPr>
            <w:r>
              <w:rPr>
                <w:rFonts w:hint="eastAsia"/>
                <w:color w:val="auto"/>
                <w:szCs w:val="21"/>
                <w:highlight w:val="none"/>
              </w:rPr>
              <w:t>H</w:t>
            </w:r>
          </w:p>
        </w:tc>
        <w:tc>
          <w:tcPr>
            <w:tcW w:w="302" w:type="pct"/>
            <w:noWrap/>
            <w:vAlign w:val="center"/>
          </w:tcPr>
          <w:p w14:paraId="42BAE142">
            <w:pPr>
              <w:widowControl/>
              <w:jc w:val="center"/>
              <w:rPr>
                <w:color w:val="auto"/>
                <w:szCs w:val="21"/>
                <w:highlight w:val="none"/>
              </w:rPr>
            </w:pPr>
            <w:r>
              <w:rPr>
                <w:rFonts w:hint="eastAsia"/>
                <w:color w:val="auto"/>
                <w:szCs w:val="21"/>
                <w:highlight w:val="none"/>
              </w:rPr>
              <w:t>H</w:t>
            </w:r>
          </w:p>
        </w:tc>
        <w:tc>
          <w:tcPr>
            <w:tcW w:w="302" w:type="pct"/>
            <w:noWrap/>
            <w:vAlign w:val="center"/>
          </w:tcPr>
          <w:p w14:paraId="440122AD">
            <w:pPr>
              <w:widowControl/>
              <w:jc w:val="center"/>
              <w:rPr>
                <w:color w:val="auto"/>
                <w:szCs w:val="21"/>
                <w:highlight w:val="none"/>
              </w:rPr>
            </w:pPr>
            <w:r>
              <w:rPr>
                <w:rFonts w:hint="eastAsia"/>
                <w:color w:val="auto"/>
                <w:szCs w:val="21"/>
                <w:highlight w:val="none"/>
              </w:rPr>
              <w:t>H</w:t>
            </w:r>
          </w:p>
        </w:tc>
        <w:tc>
          <w:tcPr>
            <w:tcW w:w="302" w:type="pct"/>
            <w:noWrap/>
            <w:vAlign w:val="center"/>
          </w:tcPr>
          <w:p w14:paraId="4A648D0F">
            <w:pPr>
              <w:widowControl/>
              <w:jc w:val="center"/>
              <w:rPr>
                <w:color w:val="auto"/>
                <w:szCs w:val="21"/>
                <w:highlight w:val="none"/>
              </w:rPr>
            </w:pPr>
          </w:p>
        </w:tc>
        <w:tc>
          <w:tcPr>
            <w:tcW w:w="301" w:type="pct"/>
            <w:noWrap/>
            <w:vAlign w:val="center"/>
          </w:tcPr>
          <w:p w14:paraId="1EC99EC6">
            <w:pPr>
              <w:widowControl/>
              <w:jc w:val="center"/>
              <w:rPr>
                <w:color w:val="auto"/>
                <w:szCs w:val="21"/>
                <w:highlight w:val="none"/>
              </w:rPr>
            </w:pPr>
          </w:p>
        </w:tc>
        <w:tc>
          <w:tcPr>
            <w:tcW w:w="301" w:type="pct"/>
            <w:noWrap/>
            <w:vAlign w:val="center"/>
          </w:tcPr>
          <w:p w14:paraId="31FDF0AE">
            <w:pPr>
              <w:widowControl/>
              <w:jc w:val="center"/>
              <w:rPr>
                <w:color w:val="auto"/>
                <w:szCs w:val="21"/>
                <w:highlight w:val="none"/>
              </w:rPr>
            </w:pPr>
          </w:p>
        </w:tc>
        <w:tc>
          <w:tcPr>
            <w:tcW w:w="301" w:type="pct"/>
            <w:noWrap/>
            <w:vAlign w:val="center"/>
          </w:tcPr>
          <w:p w14:paraId="60DDC410">
            <w:pPr>
              <w:widowControl/>
              <w:jc w:val="center"/>
              <w:rPr>
                <w:color w:val="auto"/>
                <w:szCs w:val="21"/>
                <w:highlight w:val="none"/>
              </w:rPr>
            </w:pPr>
          </w:p>
        </w:tc>
        <w:tc>
          <w:tcPr>
            <w:tcW w:w="301" w:type="pct"/>
            <w:noWrap/>
            <w:vAlign w:val="center"/>
          </w:tcPr>
          <w:p w14:paraId="150CE968">
            <w:pPr>
              <w:widowControl/>
              <w:jc w:val="center"/>
              <w:rPr>
                <w:color w:val="auto"/>
                <w:szCs w:val="21"/>
                <w:highlight w:val="none"/>
              </w:rPr>
            </w:pPr>
          </w:p>
        </w:tc>
        <w:tc>
          <w:tcPr>
            <w:tcW w:w="301" w:type="pct"/>
            <w:noWrap/>
            <w:vAlign w:val="center"/>
          </w:tcPr>
          <w:p w14:paraId="5C9189E9">
            <w:pPr>
              <w:widowControl/>
              <w:jc w:val="center"/>
              <w:rPr>
                <w:color w:val="auto"/>
                <w:szCs w:val="21"/>
                <w:highlight w:val="none"/>
              </w:rPr>
            </w:pPr>
          </w:p>
        </w:tc>
        <w:tc>
          <w:tcPr>
            <w:tcW w:w="301" w:type="pct"/>
            <w:noWrap/>
            <w:vAlign w:val="center"/>
          </w:tcPr>
          <w:p w14:paraId="0EA94B31">
            <w:pPr>
              <w:widowControl/>
              <w:jc w:val="center"/>
              <w:rPr>
                <w:color w:val="auto"/>
                <w:szCs w:val="21"/>
                <w:highlight w:val="none"/>
              </w:rPr>
            </w:pPr>
          </w:p>
        </w:tc>
        <w:tc>
          <w:tcPr>
            <w:tcW w:w="301" w:type="pct"/>
            <w:noWrap/>
            <w:vAlign w:val="center"/>
          </w:tcPr>
          <w:p w14:paraId="58342ED3">
            <w:pPr>
              <w:widowControl/>
              <w:jc w:val="center"/>
              <w:rPr>
                <w:color w:val="auto"/>
                <w:szCs w:val="21"/>
                <w:highlight w:val="none"/>
              </w:rPr>
            </w:pPr>
            <w:r>
              <w:rPr>
                <w:rFonts w:hint="eastAsia"/>
                <w:color w:val="auto"/>
                <w:szCs w:val="21"/>
                <w:highlight w:val="none"/>
              </w:rPr>
              <w:t>L</w:t>
            </w:r>
          </w:p>
        </w:tc>
        <w:tc>
          <w:tcPr>
            <w:tcW w:w="279" w:type="pct"/>
            <w:noWrap/>
            <w:vAlign w:val="center"/>
          </w:tcPr>
          <w:p w14:paraId="31A91E11">
            <w:pPr>
              <w:widowControl/>
              <w:jc w:val="center"/>
              <w:rPr>
                <w:color w:val="auto"/>
                <w:szCs w:val="21"/>
                <w:highlight w:val="none"/>
              </w:rPr>
            </w:pPr>
          </w:p>
        </w:tc>
      </w:tr>
      <w:tr w14:paraId="3B82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3233080">
            <w:pPr>
              <w:widowControl/>
              <w:rPr>
                <w:color w:val="auto"/>
                <w:szCs w:val="21"/>
                <w:highlight w:val="none"/>
              </w:rPr>
            </w:pPr>
            <w:r>
              <w:rPr>
                <w:rFonts w:hint="eastAsia"/>
                <w:color w:val="auto"/>
                <w:szCs w:val="21"/>
                <w:highlight w:val="none"/>
              </w:rPr>
              <w:t>工程经济学</w:t>
            </w:r>
          </w:p>
        </w:tc>
        <w:tc>
          <w:tcPr>
            <w:tcW w:w="302" w:type="pct"/>
            <w:noWrap/>
            <w:vAlign w:val="center"/>
          </w:tcPr>
          <w:p w14:paraId="0B81993E">
            <w:pPr>
              <w:widowControl/>
              <w:jc w:val="center"/>
              <w:rPr>
                <w:color w:val="auto"/>
                <w:szCs w:val="21"/>
                <w:highlight w:val="none"/>
              </w:rPr>
            </w:pPr>
          </w:p>
        </w:tc>
        <w:tc>
          <w:tcPr>
            <w:tcW w:w="302" w:type="pct"/>
            <w:noWrap/>
            <w:vAlign w:val="center"/>
          </w:tcPr>
          <w:p w14:paraId="15D254BC">
            <w:pPr>
              <w:widowControl/>
              <w:jc w:val="center"/>
              <w:rPr>
                <w:color w:val="auto"/>
                <w:szCs w:val="21"/>
                <w:highlight w:val="none"/>
              </w:rPr>
            </w:pPr>
            <w:r>
              <w:rPr>
                <w:rFonts w:hint="eastAsia"/>
                <w:color w:val="auto"/>
                <w:szCs w:val="21"/>
                <w:highlight w:val="none"/>
              </w:rPr>
              <w:t>H</w:t>
            </w:r>
          </w:p>
        </w:tc>
        <w:tc>
          <w:tcPr>
            <w:tcW w:w="302" w:type="pct"/>
            <w:noWrap/>
            <w:vAlign w:val="center"/>
          </w:tcPr>
          <w:p w14:paraId="19A33C0D">
            <w:pPr>
              <w:widowControl/>
              <w:jc w:val="center"/>
              <w:rPr>
                <w:color w:val="auto"/>
                <w:szCs w:val="21"/>
                <w:highlight w:val="none"/>
              </w:rPr>
            </w:pPr>
            <w:r>
              <w:rPr>
                <w:rFonts w:hint="eastAsia"/>
                <w:color w:val="auto"/>
                <w:szCs w:val="21"/>
                <w:highlight w:val="none"/>
              </w:rPr>
              <w:t>H</w:t>
            </w:r>
          </w:p>
        </w:tc>
        <w:tc>
          <w:tcPr>
            <w:tcW w:w="302" w:type="pct"/>
            <w:noWrap/>
            <w:vAlign w:val="center"/>
          </w:tcPr>
          <w:p w14:paraId="7272A006">
            <w:pPr>
              <w:widowControl/>
              <w:jc w:val="center"/>
              <w:rPr>
                <w:color w:val="auto"/>
                <w:szCs w:val="21"/>
                <w:highlight w:val="none"/>
              </w:rPr>
            </w:pPr>
          </w:p>
        </w:tc>
        <w:tc>
          <w:tcPr>
            <w:tcW w:w="301" w:type="pct"/>
            <w:noWrap/>
            <w:vAlign w:val="center"/>
          </w:tcPr>
          <w:p w14:paraId="411C020E">
            <w:pPr>
              <w:widowControl/>
              <w:jc w:val="center"/>
              <w:rPr>
                <w:color w:val="auto"/>
                <w:szCs w:val="21"/>
                <w:highlight w:val="none"/>
              </w:rPr>
            </w:pPr>
          </w:p>
        </w:tc>
        <w:tc>
          <w:tcPr>
            <w:tcW w:w="301" w:type="pct"/>
            <w:noWrap/>
            <w:vAlign w:val="center"/>
          </w:tcPr>
          <w:p w14:paraId="62B9144A">
            <w:pPr>
              <w:widowControl/>
              <w:jc w:val="center"/>
              <w:rPr>
                <w:color w:val="auto"/>
                <w:szCs w:val="21"/>
                <w:highlight w:val="none"/>
              </w:rPr>
            </w:pPr>
            <w:r>
              <w:rPr>
                <w:rFonts w:hint="eastAsia"/>
                <w:color w:val="auto"/>
                <w:szCs w:val="21"/>
                <w:highlight w:val="none"/>
              </w:rPr>
              <w:t>H</w:t>
            </w:r>
          </w:p>
        </w:tc>
        <w:tc>
          <w:tcPr>
            <w:tcW w:w="301" w:type="pct"/>
            <w:noWrap/>
            <w:vAlign w:val="center"/>
          </w:tcPr>
          <w:p w14:paraId="79D473CF">
            <w:pPr>
              <w:widowControl/>
              <w:jc w:val="center"/>
              <w:rPr>
                <w:color w:val="auto"/>
                <w:szCs w:val="21"/>
                <w:highlight w:val="none"/>
              </w:rPr>
            </w:pPr>
          </w:p>
        </w:tc>
        <w:tc>
          <w:tcPr>
            <w:tcW w:w="301" w:type="pct"/>
            <w:noWrap/>
            <w:vAlign w:val="center"/>
          </w:tcPr>
          <w:p w14:paraId="705AF9DF">
            <w:pPr>
              <w:widowControl/>
              <w:jc w:val="center"/>
              <w:rPr>
                <w:color w:val="auto"/>
                <w:szCs w:val="21"/>
                <w:highlight w:val="none"/>
              </w:rPr>
            </w:pPr>
          </w:p>
        </w:tc>
        <w:tc>
          <w:tcPr>
            <w:tcW w:w="301" w:type="pct"/>
            <w:noWrap/>
            <w:vAlign w:val="center"/>
          </w:tcPr>
          <w:p w14:paraId="5A0EEF33">
            <w:pPr>
              <w:widowControl/>
              <w:jc w:val="center"/>
              <w:rPr>
                <w:color w:val="auto"/>
                <w:szCs w:val="21"/>
                <w:highlight w:val="none"/>
              </w:rPr>
            </w:pPr>
          </w:p>
        </w:tc>
        <w:tc>
          <w:tcPr>
            <w:tcW w:w="301" w:type="pct"/>
            <w:noWrap/>
            <w:vAlign w:val="center"/>
          </w:tcPr>
          <w:p w14:paraId="12A0C245">
            <w:pPr>
              <w:widowControl/>
              <w:jc w:val="center"/>
              <w:rPr>
                <w:color w:val="auto"/>
                <w:szCs w:val="21"/>
                <w:highlight w:val="none"/>
              </w:rPr>
            </w:pPr>
            <w:r>
              <w:rPr>
                <w:rFonts w:hint="eastAsia"/>
                <w:color w:val="auto"/>
                <w:szCs w:val="21"/>
                <w:highlight w:val="none"/>
              </w:rPr>
              <w:t>L</w:t>
            </w:r>
          </w:p>
        </w:tc>
        <w:tc>
          <w:tcPr>
            <w:tcW w:w="301" w:type="pct"/>
            <w:noWrap/>
            <w:vAlign w:val="center"/>
          </w:tcPr>
          <w:p w14:paraId="02D46900">
            <w:pPr>
              <w:widowControl/>
              <w:jc w:val="center"/>
              <w:rPr>
                <w:color w:val="auto"/>
                <w:szCs w:val="21"/>
                <w:highlight w:val="none"/>
              </w:rPr>
            </w:pPr>
          </w:p>
        </w:tc>
        <w:tc>
          <w:tcPr>
            <w:tcW w:w="279" w:type="pct"/>
            <w:noWrap/>
            <w:vAlign w:val="center"/>
          </w:tcPr>
          <w:p w14:paraId="25BCC4C8">
            <w:pPr>
              <w:widowControl/>
              <w:jc w:val="center"/>
              <w:rPr>
                <w:color w:val="auto"/>
                <w:szCs w:val="21"/>
                <w:highlight w:val="none"/>
              </w:rPr>
            </w:pPr>
          </w:p>
        </w:tc>
      </w:tr>
      <w:tr w14:paraId="0711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7EB5B6F">
            <w:pPr>
              <w:widowControl/>
              <w:rPr>
                <w:color w:val="auto"/>
                <w:szCs w:val="21"/>
                <w:highlight w:val="none"/>
              </w:rPr>
            </w:pPr>
            <w:r>
              <w:rPr>
                <w:rFonts w:hint="eastAsia"/>
                <w:color w:val="auto"/>
                <w:szCs w:val="21"/>
                <w:highlight w:val="none"/>
              </w:rPr>
              <w:t>工程项目管理</w:t>
            </w:r>
          </w:p>
        </w:tc>
        <w:tc>
          <w:tcPr>
            <w:tcW w:w="302" w:type="pct"/>
            <w:noWrap/>
            <w:vAlign w:val="center"/>
          </w:tcPr>
          <w:p w14:paraId="3B96BEF3">
            <w:pPr>
              <w:widowControl/>
              <w:jc w:val="center"/>
              <w:rPr>
                <w:color w:val="auto"/>
                <w:szCs w:val="21"/>
                <w:highlight w:val="none"/>
              </w:rPr>
            </w:pPr>
          </w:p>
        </w:tc>
        <w:tc>
          <w:tcPr>
            <w:tcW w:w="302" w:type="pct"/>
            <w:noWrap/>
            <w:vAlign w:val="center"/>
          </w:tcPr>
          <w:p w14:paraId="47CD05FF">
            <w:pPr>
              <w:widowControl/>
              <w:jc w:val="center"/>
              <w:rPr>
                <w:color w:val="auto"/>
                <w:szCs w:val="21"/>
                <w:highlight w:val="none"/>
              </w:rPr>
            </w:pPr>
          </w:p>
        </w:tc>
        <w:tc>
          <w:tcPr>
            <w:tcW w:w="302" w:type="pct"/>
            <w:noWrap/>
            <w:vAlign w:val="center"/>
          </w:tcPr>
          <w:p w14:paraId="6F1E0A51">
            <w:pPr>
              <w:widowControl/>
              <w:jc w:val="center"/>
              <w:rPr>
                <w:color w:val="auto"/>
                <w:szCs w:val="21"/>
                <w:highlight w:val="none"/>
              </w:rPr>
            </w:pPr>
            <w:r>
              <w:rPr>
                <w:rFonts w:hint="eastAsia"/>
                <w:color w:val="auto"/>
                <w:szCs w:val="21"/>
                <w:highlight w:val="none"/>
              </w:rPr>
              <w:t>H</w:t>
            </w:r>
          </w:p>
        </w:tc>
        <w:tc>
          <w:tcPr>
            <w:tcW w:w="302" w:type="pct"/>
            <w:noWrap/>
            <w:vAlign w:val="center"/>
          </w:tcPr>
          <w:p w14:paraId="297D8A3C">
            <w:pPr>
              <w:widowControl/>
              <w:jc w:val="center"/>
              <w:rPr>
                <w:color w:val="auto"/>
                <w:szCs w:val="21"/>
                <w:highlight w:val="none"/>
              </w:rPr>
            </w:pPr>
          </w:p>
        </w:tc>
        <w:tc>
          <w:tcPr>
            <w:tcW w:w="301" w:type="pct"/>
            <w:noWrap/>
            <w:vAlign w:val="center"/>
          </w:tcPr>
          <w:p w14:paraId="493CC523">
            <w:pPr>
              <w:widowControl/>
              <w:jc w:val="center"/>
              <w:rPr>
                <w:color w:val="auto"/>
                <w:szCs w:val="21"/>
                <w:highlight w:val="none"/>
              </w:rPr>
            </w:pPr>
          </w:p>
        </w:tc>
        <w:tc>
          <w:tcPr>
            <w:tcW w:w="301" w:type="pct"/>
            <w:noWrap/>
            <w:vAlign w:val="center"/>
          </w:tcPr>
          <w:p w14:paraId="005A1C48">
            <w:pPr>
              <w:widowControl/>
              <w:jc w:val="center"/>
              <w:rPr>
                <w:color w:val="auto"/>
                <w:szCs w:val="21"/>
                <w:highlight w:val="none"/>
              </w:rPr>
            </w:pPr>
          </w:p>
        </w:tc>
        <w:tc>
          <w:tcPr>
            <w:tcW w:w="301" w:type="pct"/>
            <w:noWrap/>
            <w:vAlign w:val="center"/>
          </w:tcPr>
          <w:p w14:paraId="16D1420D">
            <w:pPr>
              <w:widowControl/>
              <w:jc w:val="center"/>
              <w:rPr>
                <w:color w:val="auto"/>
                <w:szCs w:val="21"/>
                <w:highlight w:val="none"/>
              </w:rPr>
            </w:pPr>
          </w:p>
        </w:tc>
        <w:tc>
          <w:tcPr>
            <w:tcW w:w="301" w:type="pct"/>
            <w:noWrap/>
            <w:vAlign w:val="center"/>
          </w:tcPr>
          <w:p w14:paraId="4CAECBCE">
            <w:pPr>
              <w:widowControl/>
              <w:jc w:val="center"/>
              <w:rPr>
                <w:color w:val="auto"/>
                <w:szCs w:val="21"/>
                <w:highlight w:val="none"/>
              </w:rPr>
            </w:pPr>
          </w:p>
        </w:tc>
        <w:tc>
          <w:tcPr>
            <w:tcW w:w="301" w:type="pct"/>
            <w:noWrap/>
            <w:vAlign w:val="center"/>
          </w:tcPr>
          <w:p w14:paraId="22362DAF">
            <w:pPr>
              <w:widowControl/>
              <w:jc w:val="center"/>
              <w:rPr>
                <w:color w:val="auto"/>
                <w:szCs w:val="21"/>
                <w:highlight w:val="none"/>
              </w:rPr>
            </w:pPr>
          </w:p>
        </w:tc>
        <w:tc>
          <w:tcPr>
            <w:tcW w:w="301" w:type="pct"/>
            <w:noWrap/>
            <w:vAlign w:val="center"/>
          </w:tcPr>
          <w:p w14:paraId="0FE0286B">
            <w:pPr>
              <w:widowControl/>
              <w:jc w:val="center"/>
              <w:rPr>
                <w:color w:val="auto"/>
                <w:szCs w:val="21"/>
                <w:highlight w:val="none"/>
              </w:rPr>
            </w:pPr>
            <w:r>
              <w:rPr>
                <w:rFonts w:hint="eastAsia"/>
                <w:color w:val="auto"/>
                <w:szCs w:val="21"/>
                <w:highlight w:val="none"/>
              </w:rPr>
              <w:t>M</w:t>
            </w:r>
          </w:p>
        </w:tc>
        <w:tc>
          <w:tcPr>
            <w:tcW w:w="301" w:type="pct"/>
            <w:noWrap/>
            <w:vAlign w:val="center"/>
          </w:tcPr>
          <w:p w14:paraId="43AA44CC">
            <w:pPr>
              <w:widowControl/>
              <w:jc w:val="center"/>
              <w:rPr>
                <w:color w:val="auto"/>
                <w:szCs w:val="21"/>
                <w:highlight w:val="none"/>
              </w:rPr>
            </w:pPr>
            <w:r>
              <w:rPr>
                <w:rFonts w:hint="eastAsia"/>
                <w:color w:val="auto"/>
                <w:szCs w:val="21"/>
                <w:highlight w:val="none"/>
              </w:rPr>
              <w:t>H</w:t>
            </w:r>
          </w:p>
        </w:tc>
        <w:tc>
          <w:tcPr>
            <w:tcW w:w="279" w:type="pct"/>
            <w:noWrap/>
            <w:vAlign w:val="center"/>
          </w:tcPr>
          <w:p w14:paraId="25DE7BD8">
            <w:pPr>
              <w:widowControl/>
              <w:jc w:val="center"/>
              <w:rPr>
                <w:color w:val="auto"/>
                <w:szCs w:val="21"/>
                <w:highlight w:val="none"/>
              </w:rPr>
            </w:pPr>
            <w:r>
              <w:rPr>
                <w:rFonts w:hint="eastAsia"/>
                <w:color w:val="auto"/>
                <w:szCs w:val="21"/>
                <w:highlight w:val="none"/>
              </w:rPr>
              <w:t>M</w:t>
            </w:r>
          </w:p>
        </w:tc>
      </w:tr>
      <w:tr w14:paraId="22CB7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401" w:type="pct"/>
            <w:noWrap/>
            <w:vAlign w:val="center"/>
          </w:tcPr>
          <w:p w14:paraId="0436E6BA">
            <w:pPr>
              <w:widowControl/>
              <w:rPr>
                <w:color w:val="auto"/>
                <w:szCs w:val="21"/>
                <w:highlight w:val="none"/>
              </w:rPr>
            </w:pPr>
            <w:r>
              <w:rPr>
                <w:rFonts w:hint="eastAsia"/>
                <w:color w:val="auto"/>
                <w:szCs w:val="21"/>
                <w:highlight w:val="none"/>
              </w:rPr>
              <w:t>工程招投标与合同管理</w:t>
            </w:r>
          </w:p>
        </w:tc>
        <w:tc>
          <w:tcPr>
            <w:tcW w:w="302" w:type="pct"/>
            <w:noWrap/>
            <w:vAlign w:val="center"/>
          </w:tcPr>
          <w:p w14:paraId="59470633">
            <w:pPr>
              <w:widowControl/>
              <w:jc w:val="center"/>
              <w:rPr>
                <w:color w:val="auto"/>
                <w:szCs w:val="21"/>
                <w:highlight w:val="none"/>
              </w:rPr>
            </w:pPr>
          </w:p>
        </w:tc>
        <w:tc>
          <w:tcPr>
            <w:tcW w:w="302" w:type="pct"/>
            <w:noWrap/>
            <w:vAlign w:val="center"/>
          </w:tcPr>
          <w:p w14:paraId="75937D58">
            <w:pPr>
              <w:widowControl/>
              <w:jc w:val="center"/>
              <w:rPr>
                <w:color w:val="auto"/>
                <w:szCs w:val="21"/>
                <w:highlight w:val="none"/>
              </w:rPr>
            </w:pPr>
          </w:p>
        </w:tc>
        <w:tc>
          <w:tcPr>
            <w:tcW w:w="302" w:type="pct"/>
            <w:noWrap/>
            <w:vAlign w:val="center"/>
          </w:tcPr>
          <w:p w14:paraId="37C37EEC">
            <w:pPr>
              <w:widowControl/>
              <w:jc w:val="center"/>
              <w:rPr>
                <w:color w:val="auto"/>
                <w:szCs w:val="21"/>
                <w:highlight w:val="none"/>
              </w:rPr>
            </w:pPr>
            <w:r>
              <w:rPr>
                <w:rFonts w:hint="eastAsia"/>
                <w:color w:val="auto"/>
                <w:szCs w:val="21"/>
                <w:highlight w:val="none"/>
              </w:rPr>
              <w:t>H</w:t>
            </w:r>
          </w:p>
        </w:tc>
        <w:tc>
          <w:tcPr>
            <w:tcW w:w="302" w:type="pct"/>
            <w:noWrap/>
            <w:vAlign w:val="center"/>
          </w:tcPr>
          <w:p w14:paraId="0B375FDD">
            <w:pPr>
              <w:widowControl/>
              <w:jc w:val="center"/>
              <w:rPr>
                <w:color w:val="auto"/>
                <w:szCs w:val="21"/>
                <w:highlight w:val="none"/>
              </w:rPr>
            </w:pPr>
          </w:p>
        </w:tc>
        <w:tc>
          <w:tcPr>
            <w:tcW w:w="301" w:type="pct"/>
            <w:noWrap/>
            <w:vAlign w:val="center"/>
          </w:tcPr>
          <w:p w14:paraId="4AF4972B">
            <w:pPr>
              <w:widowControl/>
              <w:jc w:val="center"/>
              <w:rPr>
                <w:color w:val="auto"/>
                <w:szCs w:val="21"/>
                <w:highlight w:val="none"/>
              </w:rPr>
            </w:pPr>
          </w:p>
        </w:tc>
        <w:tc>
          <w:tcPr>
            <w:tcW w:w="301" w:type="pct"/>
            <w:noWrap/>
            <w:vAlign w:val="center"/>
          </w:tcPr>
          <w:p w14:paraId="0940A424">
            <w:pPr>
              <w:widowControl/>
              <w:jc w:val="center"/>
              <w:rPr>
                <w:color w:val="auto"/>
                <w:szCs w:val="21"/>
                <w:highlight w:val="none"/>
              </w:rPr>
            </w:pPr>
            <w:r>
              <w:rPr>
                <w:rFonts w:hint="eastAsia"/>
                <w:color w:val="auto"/>
                <w:szCs w:val="21"/>
                <w:highlight w:val="none"/>
              </w:rPr>
              <w:t>H</w:t>
            </w:r>
          </w:p>
        </w:tc>
        <w:tc>
          <w:tcPr>
            <w:tcW w:w="301" w:type="pct"/>
            <w:noWrap/>
            <w:vAlign w:val="center"/>
          </w:tcPr>
          <w:p w14:paraId="1661E262">
            <w:pPr>
              <w:widowControl/>
              <w:jc w:val="center"/>
              <w:rPr>
                <w:color w:val="auto"/>
                <w:szCs w:val="21"/>
                <w:highlight w:val="none"/>
              </w:rPr>
            </w:pPr>
          </w:p>
        </w:tc>
        <w:tc>
          <w:tcPr>
            <w:tcW w:w="301" w:type="pct"/>
            <w:noWrap/>
            <w:vAlign w:val="center"/>
          </w:tcPr>
          <w:p w14:paraId="7526ACA8">
            <w:pPr>
              <w:widowControl/>
              <w:jc w:val="center"/>
              <w:rPr>
                <w:color w:val="auto"/>
                <w:szCs w:val="21"/>
                <w:highlight w:val="none"/>
              </w:rPr>
            </w:pPr>
            <w:r>
              <w:rPr>
                <w:rFonts w:hint="eastAsia"/>
                <w:color w:val="auto"/>
                <w:szCs w:val="21"/>
                <w:highlight w:val="none"/>
              </w:rPr>
              <w:t>H</w:t>
            </w:r>
          </w:p>
        </w:tc>
        <w:tc>
          <w:tcPr>
            <w:tcW w:w="301" w:type="pct"/>
            <w:noWrap/>
            <w:vAlign w:val="center"/>
          </w:tcPr>
          <w:p w14:paraId="59214EFF">
            <w:pPr>
              <w:widowControl/>
              <w:jc w:val="center"/>
              <w:rPr>
                <w:color w:val="auto"/>
                <w:szCs w:val="21"/>
                <w:highlight w:val="none"/>
              </w:rPr>
            </w:pPr>
          </w:p>
        </w:tc>
        <w:tc>
          <w:tcPr>
            <w:tcW w:w="301" w:type="pct"/>
            <w:noWrap/>
            <w:vAlign w:val="center"/>
          </w:tcPr>
          <w:p w14:paraId="2B8C3192">
            <w:pPr>
              <w:widowControl/>
              <w:jc w:val="center"/>
              <w:rPr>
                <w:color w:val="auto"/>
                <w:szCs w:val="21"/>
                <w:highlight w:val="none"/>
              </w:rPr>
            </w:pPr>
            <w:r>
              <w:rPr>
                <w:rFonts w:hint="eastAsia"/>
                <w:color w:val="auto"/>
                <w:szCs w:val="21"/>
                <w:highlight w:val="none"/>
              </w:rPr>
              <w:t>M</w:t>
            </w:r>
          </w:p>
        </w:tc>
        <w:tc>
          <w:tcPr>
            <w:tcW w:w="301" w:type="pct"/>
            <w:noWrap/>
            <w:vAlign w:val="center"/>
          </w:tcPr>
          <w:p w14:paraId="5B40D00C">
            <w:pPr>
              <w:widowControl/>
              <w:jc w:val="center"/>
              <w:rPr>
                <w:color w:val="auto"/>
                <w:szCs w:val="21"/>
                <w:highlight w:val="none"/>
              </w:rPr>
            </w:pPr>
            <w:r>
              <w:rPr>
                <w:rFonts w:hint="eastAsia"/>
                <w:color w:val="auto"/>
                <w:szCs w:val="21"/>
                <w:highlight w:val="none"/>
              </w:rPr>
              <w:t>M</w:t>
            </w:r>
          </w:p>
        </w:tc>
        <w:tc>
          <w:tcPr>
            <w:tcW w:w="279" w:type="pct"/>
            <w:noWrap/>
            <w:vAlign w:val="center"/>
          </w:tcPr>
          <w:p w14:paraId="77E7E637">
            <w:pPr>
              <w:widowControl/>
              <w:jc w:val="center"/>
              <w:rPr>
                <w:color w:val="auto"/>
                <w:szCs w:val="21"/>
                <w:highlight w:val="none"/>
              </w:rPr>
            </w:pPr>
          </w:p>
        </w:tc>
      </w:tr>
      <w:tr w14:paraId="1AF8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87E07B7">
            <w:pPr>
              <w:widowControl/>
              <w:rPr>
                <w:color w:val="auto"/>
                <w:szCs w:val="21"/>
                <w:highlight w:val="none"/>
              </w:rPr>
            </w:pPr>
            <w:r>
              <w:rPr>
                <w:rFonts w:hint="eastAsia"/>
                <w:color w:val="auto"/>
                <w:szCs w:val="21"/>
                <w:highlight w:val="none"/>
              </w:rPr>
              <w:t>工程造价管理</w:t>
            </w:r>
          </w:p>
        </w:tc>
        <w:tc>
          <w:tcPr>
            <w:tcW w:w="302" w:type="pct"/>
            <w:noWrap/>
            <w:vAlign w:val="center"/>
          </w:tcPr>
          <w:p w14:paraId="152AA032">
            <w:pPr>
              <w:widowControl/>
              <w:jc w:val="center"/>
              <w:rPr>
                <w:color w:val="auto"/>
                <w:szCs w:val="21"/>
                <w:highlight w:val="none"/>
              </w:rPr>
            </w:pPr>
          </w:p>
        </w:tc>
        <w:tc>
          <w:tcPr>
            <w:tcW w:w="302" w:type="pct"/>
            <w:noWrap/>
            <w:vAlign w:val="center"/>
          </w:tcPr>
          <w:p w14:paraId="63A2437D">
            <w:pPr>
              <w:widowControl/>
              <w:jc w:val="center"/>
              <w:rPr>
                <w:color w:val="auto"/>
                <w:szCs w:val="21"/>
                <w:highlight w:val="none"/>
              </w:rPr>
            </w:pPr>
            <w:r>
              <w:rPr>
                <w:rFonts w:hint="eastAsia"/>
                <w:color w:val="auto"/>
                <w:szCs w:val="21"/>
                <w:highlight w:val="none"/>
              </w:rPr>
              <w:t>H</w:t>
            </w:r>
          </w:p>
        </w:tc>
        <w:tc>
          <w:tcPr>
            <w:tcW w:w="302" w:type="pct"/>
            <w:noWrap/>
            <w:vAlign w:val="center"/>
          </w:tcPr>
          <w:p w14:paraId="6A7DDD85">
            <w:pPr>
              <w:widowControl/>
              <w:jc w:val="center"/>
              <w:rPr>
                <w:color w:val="auto"/>
                <w:szCs w:val="21"/>
                <w:highlight w:val="none"/>
              </w:rPr>
            </w:pPr>
            <w:r>
              <w:rPr>
                <w:rFonts w:hint="eastAsia"/>
                <w:color w:val="auto"/>
                <w:szCs w:val="21"/>
                <w:highlight w:val="none"/>
              </w:rPr>
              <w:t>H</w:t>
            </w:r>
          </w:p>
        </w:tc>
        <w:tc>
          <w:tcPr>
            <w:tcW w:w="302" w:type="pct"/>
            <w:noWrap/>
            <w:vAlign w:val="center"/>
          </w:tcPr>
          <w:p w14:paraId="30EEC142">
            <w:pPr>
              <w:widowControl/>
              <w:jc w:val="center"/>
              <w:rPr>
                <w:color w:val="auto"/>
                <w:szCs w:val="21"/>
                <w:highlight w:val="none"/>
              </w:rPr>
            </w:pPr>
          </w:p>
        </w:tc>
        <w:tc>
          <w:tcPr>
            <w:tcW w:w="301" w:type="pct"/>
            <w:noWrap/>
            <w:vAlign w:val="center"/>
          </w:tcPr>
          <w:p w14:paraId="61633729">
            <w:pPr>
              <w:widowControl/>
              <w:jc w:val="center"/>
              <w:rPr>
                <w:color w:val="auto"/>
                <w:szCs w:val="21"/>
                <w:highlight w:val="none"/>
              </w:rPr>
            </w:pPr>
            <w:r>
              <w:rPr>
                <w:rFonts w:hint="eastAsia"/>
                <w:color w:val="auto"/>
                <w:szCs w:val="21"/>
                <w:highlight w:val="none"/>
              </w:rPr>
              <w:t>H</w:t>
            </w:r>
          </w:p>
        </w:tc>
        <w:tc>
          <w:tcPr>
            <w:tcW w:w="301" w:type="pct"/>
            <w:noWrap/>
            <w:vAlign w:val="center"/>
          </w:tcPr>
          <w:p w14:paraId="3AEF0019">
            <w:pPr>
              <w:widowControl/>
              <w:jc w:val="center"/>
              <w:rPr>
                <w:color w:val="auto"/>
                <w:szCs w:val="21"/>
                <w:highlight w:val="none"/>
              </w:rPr>
            </w:pPr>
          </w:p>
        </w:tc>
        <w:tc>
          <w:tcPr>
            <w:tcW w:w="301" w:type="pct"/>
            <w:noWrap/>
            <w:vAlign w:val="center"/>
          </w:tcPr>
          <w:p w14:paraId="0A0B3D22">
            <w:pPr>
              <w:widowControl/>
              <w:jc w:val="center"/>
              <w:rPr>
                <w:color w:val="auto"/>
                <w:szCs w:val="21"/>
                <w:highlight w:val="none"/>
              </w:rPr>
            </w:pPr>
          </w:p>
        </w:tc>
        <w:tc>
          <w:tcPr>
            <w:tcW w:w="301" w:type="pct"/>
            <w:noWrap/>
            <w:vAlign w:val="center"/>
          </w:tcPr>
          <w:p w14:paraId="2DB7E2EB">
            <w:pPr>
              <w:widowControl/>
              <w:jc w:val="center"/>
              <w:rPr>
                <w:color w:val="auto"/>
                <w:szCs w:val="21"/>
                <w:highlight w:val="none"/>
              </w:rPr>
            </w:pPr>
            <w:r>
              <w:rPr>
                <w:rFonts w:hint="eastAsia"/>
                <w:color w:val="auto"/>
                <w:szCs w:val="21"/>
                <w:highlight w:val="none"/>
              </w:rPr>
              <w:t>H</w:t>
            </w:r>
          </w:p>
        </w:tc>
        <w:tc>
          <w:tcPr>
            <w:tcW w:w="301" w:type="pct"/>
            <w:noWrap/>
            <w:vAlign w:val="center"/>
          </w:tcPr>
          <w:p w14:paraId="6E25820F">
            <w:pPr>
              <w:widowControl/>
              <w:jc w:val="center"/>
              <w:rPr>
                <w:color w:val="auto"/>
                <w:szCs w:val="21"/>
                <w:highlight w:val="none"/>
              </w:rPr>
            </w:pPr>
          </w:p>
        </w:tc>
        <w:tc>
          <w:tcPr>
            <w:tcW w:w="301" w:type="pct"/>
            <w:noWrap/>
            <w:vAlign w:val="center"/>
          </w:tcPr>
          <w:p w14:paraId="22D6B889">
            <w:pPr>
              <w:widowControl/>
              <w:jc w:val="center"/>
              <w:rPr>
                <w:color w:val="auto"/>
                <w:szCs w:val="21"/>
                <w:highlight w:val="none"/>
              </w:rPr>
            </w:pPr>
          </w:p>
        </w:tc>
        <w:tc>
          <w:tcPr>
            <w:tcW w:w="301" w:type="pct"/>
            <w:noWrap/>
            <w:vAlign w:val="center"/>
          </w:tcPr>
          <w:p w14:paraId="3F8B610F">
            <w:pPr>
              <w:widowControl/>
              <w:jc w:val="center"/>
              <w:rPr>
                <w:color w:val="auto"/>
                <w:szCs w:val="21"/>
                <w:highlight w:val="none"/>
              </w:rPr>
            </w:pPr>
            <w:r>
              <w:rPr>
                <w:rFonts w:hint="eastAsia"/>
                <w:color w:val="auto"/>
                <w:szCs w:val="21"/>
                <w:highlight w:val="none"/>
              </w:rPr>
              <w:t>M</w:t>
            </w:r>
          </w:p>
        </w:tc>
        <w:tc>
          <w:tcPr>
            <w:tcW w:w="279" w:type="pct"/>
            <w:noWrap/>
            <w:vAlign w:val="center"/>
          </w:tcPr>
          <w:p w14:paraId="070DEA55">
            <w:pPr>
              <w:widowControl/>
              <w:jc w:val="center"/>
              <w:rPr>
                <w:color w:val="auto"/>
                <w:szCs w:val="21"/>
                <w:highlight w:val="none"/>
              </w:rPr>
            </w:pPr>
          </w:p>
        </w:tc>
      </w:tr>
      <w:tr w14:paraId="00E3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DA532D5">
            <w:pPr>
              <w:widowControl/>
              <w:rPr>
                <w:color w:val="auto"/>
                <w:szCs w:val="21"/>
                <w:highlight w:val="none"/>
              </w:rPr>
            </w:pPr>
            <w:r>
              <w:rPr>
                <w:rFonts w:hint="eastAsia"/>
                <w:color w:val="auto"/>
                <w:szCs w:val="21"/>
                <w:highlight w:val="none"/>
              </w:rPr>
              <w:t>电力工程概预算</w:t>
            </w:r>
          </w:p>
        </w:tc>
        <w:tc>
          <w:tcPr>
            <w:tcW w:w="302" w:type="pct"/>
            <w:noWrap/>
            <w:vAlign w:val="center"/>
          </w:tcPr>
          <w:p w14:paraId="432A185E">
            <w:pPr>
              <w:widowControl/>
              <w:jc w:val="center"/>
              <w:rPr>
                <w:color w:val="auto"/>
                <w:szCs w:val="21"/>
                <w:highlight w:val="none"/>
              </w:rPr>
            </w:pPr>
          </w:p>
        </w:tc>
        <w:tc>
          <w:tcPr>
            <w:tcW w:w="302" w:type="pct"/>
            <w:noWrap/>
            <w:vAlign w:val="center"/>
          </w:tcPr>
          <w:p w14:paraId="25841C68">
            <w:pPr>
              <w:widowControl/>
              <w:jc w:val="center"/>
              <w:rPr>
                <w:color w:val="auto"/>
                <w:szCs w:val="21"/>
                <w:highlight w:val="none"/>
              </w:rPr>
            </w:pPr>
            <w:r>
              <w:rPr>
                <w:rFonts w:hint="eastAsia"/>
                <w:color w:val="auto"/>
                <w:szCs w:val="21"/>
                <w:highlight w:val="none"/>
              </w:rPr>
              <w:t>M</w:t>
            </w:r>
          </w:p>
        </w:tc>
        <w:tc>
          <w:tcPr>
            <w:tcW w:w="302" w:type="pct"/>
            <w:noWrap/>
            <w:vAlign w:val="center"/>
          </w:tcPr>
          <w:p w14:paraId="6AACDE19">
            <w:pPr>
              <w:widowControl/>
              <w:jc w:val="center"/>
              <w:rPr>
                <w:color w:val="auto"/>
                <w:szCs w:val="21"/>
                <w:highlight w:val="none"/>
              </w:rPr>
            </w:pPr>
            <w:r>
              <w:rPr>
                <w:rFonts w:hint="eastAsia"/>
                <w:color w:val="auto"/>
                <w:szCs w:val="21"/>
                <w:highlight w:val="none"/>
              </w:rPr>
              <w:t>H</w:t>
            </w:r>
          </w:p>
        </w:tc>
        <w:tc>
          <w:tcPr>
            <w:tcW w:w="302" w:type="pct"/>
            <w:noWrap/>
            <w:vAlign w:val="center"/>
          </w:tcPr>
          <w:p w14:paraId="7BE3E6B6">
            <w:pPr>
              <w:widowControl/>
              <w:jc w:val="center"/>
              <w:rPr>
                <w:color w:val="auto"/>
                <w:szCs w:val="21"/>
                <w:highlight w:val="none"/>
              </w:rPr>
            </w:pPr>
          </w:p>
        </w:tc>
        <w:tc>
          <w:tcPr>
            <w:tcW w:w="301" w:type="pct"/>
            <w:noWrap/>
            <w:vAlign w:val="center"/>
          </w:tcPr>
          <w:p w14:paraId="39ED224C">
            <w:pPr>
              <w:widowControl/>
              <w:jc w:val="center"/>
              <w:rPr>
                <w:color w:val="auto"/>
                <w:szCs w:val="21"/>
                <w:highlight w:val="none"/>
              </w:rPr>
            </w:pPr>
            <w:r>
              <w:rPr>
                <w:rFonts w:hint="eastAsia"/>
                <w:color w:val="auto"/>
                <w:szCs w:val="21"/>
                <w:highlight w:val="none"/>
              </w:rPr>
              <w:t>M</w:t>
            </w:r>
          </w:p>
        </w:tc>
        <w:tc>
          <w:tcPr>
            <w:tcW w:w="301" w:type="pct"/>
            <w:noWrap/>
            <w:vAlign w:val="center"/>
          </w:tcPr>
          <w:p w14:paraId="2B84DB69">
            <w:pPr>
              <w:widowControl/>
              <w:jc w:val="center"/>
              <w:rPr>
                <w:color w:val="auto"/>
                <w:szCs w:val="21"/>
                <w:highlight w:val="none"/>
              </w:rPr>
            </w:pPr>
          </w:p>
        </w:tc>
        <w:tc>
          <w:tcPr>
            <w:tcW w:w="301" w:type="pct"/>
            <w:noWrap/>
            <w:vAlign w:val="center"/>
          </w:tcPr>
          <w:p w14:paraId="59D6FBDF">
            <w:pPr>
              <w:widowControl/>
              <w:jc w:val="center"/>
              <w:rPr>
                <w:color w:val="auto"/>
                <w:szCs w:val="21"/>
                <w:highlight w:val="none"/>
              </w:rPr>
            </w:pPr>
          </w:p>
        </w:tc>
        <w:tc>
          <w:tcPr>
            <w:tcW w:w="301" w:type="pct"/>
            <w:noWrap/>
            <w:vAlign w:val="center"/>
          </w:tcPr>
          <w:p w14:paraId="043F8BC6">
            <w:pPr>
              <w:widowControl/>
              <w:jc w:val="center"/>
              <w:rPr>
                <w:color w:val="auto"/>
                <w:szCs w:val="21"/>
                <w:highlight w:val="none"/>
              </w:rPr>
            </w:pPr>
            <w:r>
              <w:rPr>
                <w:rFonts w:hint="eastAsia"/>
                <w:color w:val="auto"/>
                <w:szCs w:val="21"/>
                <w:highlight w:val="none"/>
              </w:rPr>
              <w:t>M</w:t>
            </w:r>
          </w:p>
        </w:tc>
        <w:tc>
          <w:tcPr>
            <w:tcW w:w="301" w:type="pct"/>
            <w:noWrap/>
            <w:vAlign w:val="center"/>
          </w:tcPr>
          <w:p w14:paraId="0ED524FB">
            <w:pPr>
              <w:widowControl/>
              <w:jc w:val="center"/>
              <w:rPr>
                <w:color w:val="auto"/>
                <w:szCs w:val="21"/>
                <w:highlight w:val="none"/>
              </w:rPr>
            </w:pPr>
          </w:p>
        </w:tc>
        <w:tc>
          <w:tcPr>
            <w:tcW w:w="301" w:type="pct"/>
            <w:noWrap/>
            <w:vAlign w:val="center"/>
          </w:tcPr>
          <w:p w14:paraId="5E608172">
            <w:pPr>
              <w:widowControl/>
              <w:jc w:val="center"/>
              <w:rPr>
                <w:color w:val="auto"/>
                <w:szCs w:val="21"/>
                <w:highlight w:val="none"/>
              </w:rPr>
            </w:pPr>
          </w:p>
        </w:tc>
        <w:tc>
          <w:tcPr>
            <w:tcW w:w="301" w:type="pct"/>
            <w:noWrap/>
            <w:vAlign w:val="center"/>
          </w:tcPr>
          <w:p w14:paraId="35EF0DD9">
            <w:pPr>
              <w:widowControl/>
              <w:jc w:val="center"/>
              <w:rPr>
                <w:color w:val="auto"/>
                <w:szCs w:val="21"/>
                <w:highlight w:val="none"/>
              </w:rPr>
            </w:pPr>
          </w:p>
        </w:tc>
        <w:tc>
          <w:tcPr>
            <w:tcW w:w="279" w:type="pct"/>
            <w:noWrap/>
            <w:vAlign w:val="center"/>
          </w:tcPr>
          <w:p w14:paraId="79E1E639">
            <w:pPr>
              <w:widowControl/>
              <w:jc w:val="center"/>
              <w:rPr>
                <w:color w:val="auto"/>
                <w:szCs w:val="21"/>
                <w:highlight w:val="none"/>
              </w:rPr>
            </w:pPr>
          </w:p>
        </w:tc>
      </w:tr>
      <w:tr w14:paraId="6DA2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F8D6BE6">
            <w:pPr>
              <w:widowControl/>
              <w:rPr>
                <w:color w:val="auto"/>
                <w:szCs w:val="21"/>
                <w:highlight w:val="none"/>
              </w:rPr>
            </w:pPr>
            <w:r>
              <w:rPr>
                <w:rFonts w:hint="eastAsia"/>
                <w:color w:val="auto"/>
                <w:szCs w:val="21"/>
                <w:highlight w:val="none"/>
              </w:rPr>
              <w:t>建筑设备</w:t>
            </w:r>
          </w:p>
        </w:tc>
        <w:tc>
          <w:tcPr>
            <w:tcW w:w="302" w:type="pct"/>
            <w:noWrap/>
            <w:vAlign w:val="center"/>
          </w:tcPr>
          <w:p w14:paraId="021574F1">
            <w:pPr>
              <w:widowControl/>
              <w:jc w:val="center"/>
              <w:rPr>
                <w:color w:val="auto"/>
                <w:szCs w:val="21"/>
                <w:highlight w:val="none"/>
              </w:rPr>
            </w:pPr>
            <w:r>
              <w:rPr>
                <w:rFonts w:hint="eastAsia"/>
                <w:color w:val="auto"/>
                <w:szCs w:val="21"/>
                <w:highlight w:val="none"/>
              </w:rPr>
              <w:t>H</w:t>
            </w:r>
          </w:p>
        </w:tc>
        <w:tc>
          <w:tcPr>
            <w:tcW w:w="302" w:type="pct"/>
            <w:noWrap/>
            <w:vAlign w:val="center"/>
          </w:tcPr>
          <w:p w14:paraId="14331795">
            <w:pPr>
              <w:widowControl/>
              <w:jc w:val="center"/>
              <w:rPr>
                <w:color w:val="auto"/>
                <w:szCs w:val="21"/>
                <w:highlight w:val="none"/>
              </w:rPr>
            </w:pPr>
            <w:r>
              <w:rPr>
                <w:rFonts w:hint="eastAsia"/>
                <w:color w:val="auto"/>
                <w:szCs w:val="21"/>
                <w:highlight w:val="none"/>
              </w:rPr>
              <w:t>M</w:t>
            </w:r>
          </w:p>
        </w:tc>
        <w:tc>
          <w:tcPr>
            <w:tcW w:w="302" w:type="pct"/>
            <w:noWrap/>
            <w:vAlign w:val="center"/>
          </w:tcPr>
          <w:p w14:paraId="0E3C15CB">
            <w:pPr>
              <w:widowControl/>
              <w:jc w:val="center"/>
              <w:rPr>
                <w:color w:val="auto"/>
                <w:szCs w:val="21"/>
                <w:highlight w:val="none"/>
              </w:rPr>
            </w:pPr>
            <w:r>
              <w:rPr>
                <w:rFonts w:hint="eastAsia"/>
                <w:color w:val="auto"/>
                <w:szCs w:val="21"/>
                <w:highlight w:val="none"/>
              </w:rPr>
              <w:t>M</w:t>
            </w:r>
          </w:p>
        </w:tc>
        <w:tc>
          <w:tcPr>
            <w:tcW w:w="302" w:type="pct"/>
            <w:noWrap/>
            <w:vAlign w:val="center"/>
          </w:tcPr>
          <w:p w14:paraId="35258349">
            <w:pPr>
              <w:widowControl/>
              <w:jc w:val="center"/>
              <w:rPr>
                <w:color w:val="auto"/>
                <w:szCs w:val="21"/>
                <w:highlight w:val="none"/>
              </w:rPr>
            </w:pPr>
            <w:r>
              <w:rPr>
                <w:rFonts w:hint="eastAsia"/>
                <w:color w:val="auto"/>
                <w:szCs w:val="21"/>
                <w:highlight w:val="none"/>
              </w:rPr>
              <w:t>M</w:t>
            </w:r>
          </w:p>
        </w:tc>
        <w:tc>
          <w:tcPr>
            <w:tcW w:w="301" w:type="pct"/>
            <w:noWrap/>
            <w:vAlign w:val="center"/>
          </w:tcPr>
          <w:p w14:paraId="2C8FF2BC">
            <w:pPr>
              <w:widowControl/>
              <w:jc w:val="center"/>
              <w:rPr>
                <w:color w:val="auto"/>
                <w:szCs w:val="21"/>
                <w:highlight w:val="none"/>
              </w:rPr>
            </w:pPr>
          </w:p>
        </w:tc>
        <w:tc>
          <w:tcPr>
            <w:tcW w:w="301" w:type="pct"/>
            <w:noWrap/>
            <w:vAlign w:val="center"/>
          </w:tcPr>
          <w:p w14:paraId="07F80671">
            <w:pPr>
              <w:widowControl/>
              <w:jc w:val="center"/>
              <w:rPr>
                <w:color w:val="auto"/>
                <w:szCs w:val="21"/>
                <w:highlight w:val="none"/>
              </w:rPr>
            </w:pPr>
          </w:p>
        </w:tc>
        <w:tc>
          <w:tcPr>
            <w:tcW w:w="301" w:type="pct"/>
            <w:noWrap/>
            <w:vAlign w:val="center"/>
          </w:tcPr>
          <w:p w14:paraId="50A1F9BB">
            <w:pPr>
              <w:widowControl/>
              <w:jc w:val="center"/>
              <w:rPr>
                <w:color w:val="auto"/>
                <w:szCs w:val="21"/>
                <w:highlight w:val="none"/>
              </w:rPr>
            </w:pPr>
          </w:p>
        </w:tc>
        <w:tc>
          <w:tcPr>
            <w:tcW w:w="301" w:type="pct"/>
            <w:noWrap/>
            <w:vAlign w:val="center"/>
          </w:tcPr>
          <w:p w14:paraId="597B613C">
            <w:pPr>
              <w:widowControl/>
              <w:jc w:val="center"/>
              <w:rPr>
                <w:color w:val="auto"/>
                <w:szCs w:val="21"/>
                <w:highlight w:val="none"/>
              </w:rPr>
            </w:pPr>
          </w:p>
        </w:tc>
        <w:tc>
          <w:tcPr>
            <w:tcW w:w="301" w:type="pct"/>
            <w:noWrap/>
            <w:vAlign w:val="center"/>
          </w:tcPr>
          <w:p w14:paraId="400D7EA8">
            <w:pPr>
              <w:widowControl/>
              <w:jc w:val="center"/>
              <w:rPr>
                <w:color w:val="auto"/>
                <w:szCs w:val="21"/>
                <w:highlight w:val="none"/>
              </w:rPr>
            </w:pPr>
          </w:p>
        </w:tc>
        <w:tc>
          <w:tcPr>
            <w:tcW w:w="301" w:type="pct"/>
            <w:noWrap/>
            <w:vAlign w:val="center"/>
          </w:tcPr>
          <w:p w14:paraId="4EEF8849">
            <w:pPr>
              <w:widowControl/>
              <w:jc w:val="center"/>
              <w:rPr>
                <w:color w:val="auto"/>
                <w:szCs w:val="21"/>
                <w:highlight w:val="none"/>
              </w:rPr>
            </w:pPr>
          </w:p>
        </w:tc>
        <w:tc>
          <w:tcPr>
            <w:tcW w:w="301" w:type="pct"/>
            <w:noWrap/>
            <w:vAlign w:val="center"/>
          </w:tcPr>
          <w:p w14:paraId="7B656DED">
            <w:pPr>
              <w:widowControl/>
              <w:jc w:val="center"/>
              <w:rPr>
                <w:color w:val="auto"/>
                <w:szCs w:val="21"/>
                <w:highlight w:val="none"/>
              </w:rPr>
            </w:pPr>
          </w:p>
        </w:tc>
        <w:tc>
          <w:tcPr>
            <w:tcW w:w="279" w:type="pct"/>
            <w:noWrap/>
            <w:vAlign w:val="center"/>
          </w:tcPr>
          <w:p w14:paraId="22C3AD4F">
            <w:pPr>
              <w:widowControl/>
              <w:jc w:val="center"/>
              <w:rPr>
                <w:color w:val="auto"/>
                <w:szCs w:val="21"/>
                <w:highlight w:val="none"/>
              </w:rPr>
            </w:pPr>
          </w:p>
        </w:tc>
      </w:tr>
      <w:tr w14:paraId="2CEA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6FE1437A">
            <w:pPr>
              <w:widowControl/>
              <w:rPr>
                <w:color w:val="auto"/>
                <w:szCs w:val="21"/>
                <w:highlight w:val="none"/>
              </w:rPr>
            </w:pPr>
            <w:r>
              <w:rPr>
                <w:rFonts w:hint="eastAsia"/>
                <w:color w:val="auto"/>
                <w:szCs w:val="21"/>
                <w:highlight w:val="none"/>
              </w:rPr>
              <w:t>管理信息系统</w:t>
            </w:r>
          </w:p>
        </w:tc>
        <w:tc>
          <w:tcPr>
            <w:tcW w:w="302" w:type="pct"/>
            <w:noWrap/>
            <w:vAlign w:val="center"/>
          </w:tcPr>
          <w:p w14:paraId="0F964788">
            <w:pPr>
              <w:widowControl/>
              <w:jc w:val="center"/>
              <w:rPr>
                <w:color w:val="auto"/>
                <w:szCs w:val="21"/>
                <w:highlight w:val="none"/>
              </w:rPr>
            </w:pPr>
          </w:p>
        </w:tc>
        <w:tc>
          <w:tcPr>
            <w:tcW w:w="302" w:type="pct"/>
            <w:noWrap/>
            <w:vAlign w:val="center"/>
          </w:tcPr>
          <w:p w14:paraId="08989818">
            <w:pPr>
              <w:widowControl/>
              <w:jc w:val="center"/>
              <w:rPr>
                <w:color w:val="auto"/>
                <w:szCs w:val="21"/>
                <w:highlight w:val="none"/>
              </w:rPr>
            </w:pPr>
            <w:r>
              <w:rPr>
                <w:rFonts w:hint="eastAsia"/>
                <w:color w:val="auto"/>
                <w:szCs w:val="21"/>
                <w:highlight w:val="none"/>
              </w:rPr>
              <w:t>M</w:t>
            </w:r>
          </w:p>
        </w:tc>
        <w:tc>
          <w:tcPr>
            <w:tcW w:w="302" w:type="pct"/>
            <w:noWrap/>
            <w:vAlign w:val="center"/>
          </w:tcPr>
          <w:p w14:paraId="0F889046">
            <w:pPr>
              <w:widowControl/>
              <w:jc w:val="center"/>
              <w:rPr>
                <w:color w:val="auto"/>
                <w:szCs w:val="21"/>
                <w:highlight w:val="none"/>
              </w:rPr>
            </w:pPr>
            <w:r>
              <w:rPr>
                <w:rFonts w:hint="eastAsia"/>
                <w:color w:val="auto"/>
                <w:szCs w:val="21"/>
                <w:highlight w:val="none"/>
              </w:rPr>
              <w:t>M</w:t>
            </w:r>
          </w:p>
        </w:tc>
        <w:tc>
          <w:tcPr>
            <w:tcW w:w="302" w:type="pct"/>
            <w:noWrap/>
            <w:vAlign w:val="center"/>
          </w:tcPr>
          <w:p w14:paraId="2ACCCFCF">
            <w:pPr>
              <w:widowControl/>
              <w:jc w:val="center"/>
              <w:rPr>
                <w:color w:val="auto"/>
                <w:szCs w:val="21"/>
                <w:highlight w:val="none"/>
              </w:rPr>
            </w:pPr>
            <w:r>
              <w:rPr>
                <w:rFonts w:hint="eastAsia"/>
                <w:color w:val="auto"/>
                <w:szCs w:val="21"/>
                <w:highlight w:val="none"/>
              </w:rPr>
              <w:t>M</w:t>
            </w:r>
          </w:p>
        </w:tc>
        <w:tc>
          <w:tcPr>
            <w:tcW w:w="301" w:type="pct"/>
            <w:noWrap/>
            <w:vAlign w:val="center"/>
          </w:tcPr>
          <w:p w14:paraId="04EE3621">
            <w:pPr>
              <w:widowControl/>
              <w:jc w:val="center"/>
              <w:rPr>
                <w:color w:val="auto"/>
                <w:szCs w:val="21"/>
                <w:highlight w:val="none"/>
              </w:rPr>
            </w:pPr>
            <w:r>
              <w:rPr>
                <w:rFonts w:hint="eastAsia"/>
                <w:color w:val="auto"/>
                <w:szCs w:val="21"/>
                <w:highlight w:val="none"/>
              </w:rPr>
              <w:t>H</w:t>
            </w:r>
          </w:p>
        </w:tc>
        <w:tc>
          <w:tcPr>
            <w:tcW w:w="301" w:type="pct"/>
            <w:noWrap/>
            <w:vAlign w:val="center"/>
          </w:tcPr>
          <w:p w14:paraId="40671C97">
            <w:pPr>
              <w:widowControl/>
              <w:jc w:val="center"/>
              <w:rPr>
                <w:color w:val="auto"/>
                <w:szCs w:val="21"/>
                <w:highlight w:val="none"/>
              </w:rPr>
            </w:pPr>
          </w:p>
        </w:tc>
        <w:tc>
          <w:tcPr>
            <w:tcW w:w="301" w:type="pct"/>
            <w:noWrap/>
            <w:vAlign w:val="center"/>
          </w:tcPr>
          <w:p w14:paraId="30DF4243">
            <w:pPr>
              <w:widowControl/>
              <w:jc w:val="center"/>
              <w:rPr>
                <w:color w:val="auto"/>
                <w:szCs w:val="21"/>
                <w:highlight w:val="none"/>
              </w:rPr>
            </w:pPr>
          </w:p>
        </w:tc>
        <w:tc>
          <w:tcPr>
            <w:tcW w:w="301" w:type="pct"/>
            <w:noWrap/>
            <w:vAlign w:val="center"/>
          </w:tcPr>
          <w:p w14:paraId="038E3B04">
            <w:pPr>
              <w:widowControl/>
              <w:jc w:val="center"/>
              <w:rPr>
                <w:color w:val="auto"/>
                <w:szCs w:val="21"/>
                <w:highlight w:val="none"/>
              </w:rPr>
            </w:pPr>
          </w:p>
        </w:tc>
        <w:tc>
          <w:tcPr>
            <w:tcW w:w="301" w:type="pct"/>
            <w:noWrap/>
            <w:vAlign w:val="center"/>
          </w:tcPr>
          <w:p w14:paraId="71244907">
            <w:pPr>
              <w:widowControl/>
              <w:jc w:val="center"/>
              <w:rPr>
                <w:color w:val="auto"/>
                <w:szCs w:val="21"/>
                <w:highlight w:val="none"/>
              </w:rPr>
            </w:pPr>
          </w:p>
        </w:tc>
        <w:tc>
          <w:tcPr>
            <w:tcW w:w="301" w:type="pct"/>
            <w:noWrap/>
            <w:vAlign w:val="center"/>
          </w:tcPr>
          <w:p w14:paraId="5117532A">
            <w:pPr>
              <w:widowControl/>
              <w:jc w:val="center"/>
              <w:rPr>
                <w:color w:val="auto"/>
                <w:szCs w:val="21"/>
                <w:highlight w:val="none"/>
              </w:rPr>
            </w:pPr>
            <w:r>
              <w:rPr>
                <w:rFonts w:hint="eastAsia"/>
                <w:color w:val="auto"/>
                <w:szCs w:val="21"/>
                <w:highlight w:val="none"/>
              </w:rPr>
              <w:t>M</w:t>
            </w:r>
          </w:p>
        </w:tc>
        <w:tc>
          <w:tcPr>
            <w:tcW w:w="301" w:type="pct"/>
            <w:noWrap/>
            <w:vAlign w:val="center"/>
          </w:tcPr>
          <w:p w14:paraId="2178C3C0">
            <w:pPr>
              <w:widowControl/>
              <w:jc w:val="center"/>
              <w:rPr>
                <w:color w:val="auto"/>
                <w:szCs w:val="21"/>
                <w:highlight w:val="none"/>
              </w:rPr>
            </w:pPr>
          </w:p>
        </w:tc>
        <w:tc>
          <w:tcPr>
            <w:tcW w:w="279" w:type="pct"/>
            <w:noWrap/>
            <w:vAlign w:val="center"/>
          </w:tcPr>
          <w:p w14:paraId="3D17BBE5">
            <w:pPr>
              <w:widowControl/>
              <w:jc w:val="center"/>
              <w:rPr>
                <w:color w:val="auto"/>
                <w:szCs w:val="21"/>
                <w:highlight w:val="none"/>
              </w:rPr>
            </w:pPr>
          </w:p>
        </w:tc>
      </w:tr>
      <w:tr w14:paraId="7585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1401" w:type="pct"/>
            <w:noWrap/>
            <w:vAlign w:val="center"/>
          </w:tcPr>
          <w:p w14:paraId="5D301D21">
            <w:pPr>
              <w:widowControl/>
              <w:rPr>
                <w:color w:val="auto"/>
                <w:szCs w:val="21"/>
                <w:highlight w:val="none"/>
              </w:rPr>
            </w:pPr>
            <w:r>
              <w:rPr>
                <w:rFonts w:hint="eastAsia"/>
                <w:color w:val="auto"/>
                <w:szCs w:val="21"/>
                <w:highlight w:val="none"/>
              </w:rPr>
              <w:t>建筑CAD与建筑信息模型</w:t>
            </w:r>
          </w:p>
        </w:tc>
        <w:tc>
          <w:tcPr>
            <w:tcW w:w="302" w:type="pct"/>
            <w:noWrap/>
            <w:vAlign w:val="center"/>
          </w:tcPr>
          <w:p w14:paraId="5C4910E8">
            <w:pPr>
              <w:widowControl/>
              <w:jc w:val="center"/>
              <w:rPr>
                <w:color w:val="auto"/>
                <w:szCs w:val="21"/>
                <w:highlight w:val="none"/>
              </w:rPr>
            </w:pPr>
            <w:r>
              <w:rPr>
                <w:rFonts w:hint="eastAsia"/>
                <w:color w:val="auto"/>
                <w:szCs w:val="21"/>
                <w:highlight w:val="none"/>
              </w:rPr>
              <w:t>H</w:t>
            </w:r>
          </w:p>
        </w:tc>
        <w:tc>
          <w:tcPr>
            <w:tcW w:w="302" w:type="pct"/>
            <w:noWrap/>
            <w:vAlign w:val="center"/>
          </w:tcPr>
          <w:p w14:paraId="721D286C">
            <w:pPr>
              <w:widowControl/>
              <w:jc w:val="center"/>
              <w:rPr>
                <w:color w:val="auto"/>
                <w:szCs w:val="21"/>
                <w:highlight w:val="none"/>
              </w:rPr>
            </w:pPr>
          </w:p>
        </w:tc>
        <w:tc>
          <w:tcPr>
            <w:tcW w:w="302" w:type="pct"/>
            <w:noWrap/>
            <w:vAlign w:val="center"/>
          </w:tcPr>
          <w:p w14:paraId="1CA3C100">
            <w:pPr>
              <w:widowControl/>
              <w:jc w:val="center"/>
              <w:rPr>
                <w:color w:val="auto"/>
                <w:szCs w:val="21"/>
                <w:highlight w:val="none"/>
              </w:rPr>
            </w:pPr>
            <w:r>
              <w:rPr>
                <w:rFonts w:hint="eastAsia"/>
                <w:color w:val="auto"/>
                <w:szCs w:val="21"/>
                <w:highlight w:val="none"/>
              </w:rPr>
              <w:t>M</w:t>
            </w:r>
          </w:p>
        </w:tc>
        <w:tc>
          <w:tcPr>
            <w:tcW w:w="302" w:type="pct"/>
            <w:noWrap/>
            <w:vAlign w:val="center"/>
          </w:tcPr>
          <w:p w14:paraId="24469496">
            <w:pPr>
              <w:widowControl/>
              <w:jc w:val="center"/>
              <w:rPr>
                <w:color w:val="auto"/>
                <w:szCs w:val="21"/>
                <w:highlight w:val="none"/>
              </w:rPr>
            </w:pPr>
            <w:r>
              <w:rPr>
                <w:rFonts w:hint="eastAsia"/>
                <w:color w:val="auto"/>
                <w:szCs w:val="21"/>
                <w:highlight w:val="none"/>
              </w:rPr>
              <w:t>M</w:t>
            </w:r>
          </w:p>
        </w:tc>
        <w:tc>
          <w:tcPr>
            <w:tcW w:w="301" w:type="pct"/>
            <w:noWrap/>
            <w:vAlign w:val="center"/>
          </w:tcPr>
          <w:p w14:paraId="29C837E0">
            <w:pPr>
              <w:widowControl/>
              <w:jc w:val="center"/>
              <w:rPr>
                <w:color w:val="auto"/>
                <w:szCs w:val="21"/>
                <w:highlight w:val="none"/>
              </w:rPr>
            </w:pPr>
            <w:r>
              <w:rPr>
                <w:rFonts w:hint="eastAsia"/>
                <w:color w:val="auto"/>
                <w:szCs w:val="21"/>
                <w:highlight w:val="none"/>
              </w:rPr>
              <w:t>H</w:t>
            </w:r>
          </w:p>
        </w:tc>
        <w:tc>
          <w:tcPr>
            <w:tcW w:w="301" w:type="pct"/>
            <w:noWrap/>
            <w:vAlign w:val="center"/>
          </w:tcPr>
          <w:p w14:paraId="18A81A49">
            <w:pPr>
              <w:widowControl/>
              <w:jc w:val="center"/>
              <w:rPr>
                <w:color w:val="auto"/>
                <w:szCs w:val="21"/>
                <w:highlight w:val="none"/>
              </w:rPr>
            </w:pPr>
          </w:p>
        </w:tc>
        <w:tc>
          <w:tcPr>
            <w:tcW w:w="301" w:type="pct"/>
            <w:noWrap/>
            <w:vAlign w:val="center"/>
          </w:tcPr>
          <w:p w14:paraId="4CB5EFA6">
            <w:pPr>
              <w:widowControl/>
              <w:jc w:val="center"/>
              <w:rPr>
                <w:color w:val="auto"/>
                <w:szCs w:val="21"/>
                <w:highlight w:val="none"/>
              </w:rPr>
            </w:pPr>
          </w:p>
        </w:tc>
        <w:tc>
          <w:tcPr>
            <w:tcW w:w="301" w:type="pct"/>
            <w:noWrap/>
            <w:vAlign w:val="center"/>
          </w:tcPr>
          <w:p w14:paraId="084108BE">
            <w:pPr>
              <w:widowControl/>
              <w:jc w:val="center"/>
              <w:rPr>
                <w:color w:val="auto"/>
                <w:szCs w:val="21"/>
                <w:highlight w:val="none"/>
              </w:rPr>
            </w:pPr>
          </w:p>
        </w:tc>
        <w:tc>
          <w:tcPr>
            <w:tcW w:w="301" w:type="pct"/>
            <w:noWrap/>
            <w:vAlign w:val="center"/>
          </w:tcPr>
          <w:p w14:paraId="70F52B6A">
            <w:pPr>
              <w:widowControl/>
              <w:jc w:val="center"/>
              <w:rPr>
                <w:color w:val="auto"/>
                <w:szCs w:val="21"/>
                <w:highlight w:val="none"/>
              </w:rPr>
            </w:pPr>
          </w:p>
        </w:tc>
        <w:tc>
          <w:tcPr>
            <w:tcW w:w="301" w:type="pct"/>
            <w:noWrap/>
            <w:vAlign w:val="center"/>
          </w:tcPr>
          <w:p w14:paraId="0435C65A">
            <w:pPr>
              <w:widowControl/>
              <w:jc w:val="center"/>
              <w:rPr>
                <w:color w:val="auto"/>
                <w:szCs w:val="21"/>
                <w:highlight w:val="none"/>
              </w:rPr>
            </w:pPr>
          </w:p>
        </w:tc>
        <w:tc>
          <w:tcPr>
            <w:tcW w:w="301" w:type="pct"/>
            <w:noWrap/>
            <w:vAlign w:val="center"/>
          </w:tcPr>
          <w:p w14:paraId="48881854">
            <w:pPr>
              <w:widowControl/>
              <w:jc w:val="center"/>
              <w:rPr>
                <w:color w:val="auto"/>
                <w:szCs w:val="21"/>
                <w:highlight w:val="none"/>
              </w:rPr>
            </w:pPr>
          </w:p>
        </w:tc>
        <w:tc>
          <w:tcPr>
            <w:tcW w:w="279" w:type="pct"/>
            <w:noWrap/>
            <w:vAlign w:val="center"/>
          </w:tcPr>
          <w:p w14:paraId="4B306997">
            <w:pPr>
              <w:widowControl/>
              <w:jc w:val="center"/>
              <w:rPr>
                <w:color w:val="auto"/>
                <w:szCs w:val="21"/>
                <w:highlight w:val="none"/>
              </w:rPr>
            </w:pPr>
          </w:p>
        </w:tc>
      </w:tr>
      <w:tr w14:paraId="4D3B9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708FDBA1">
            <w:pPr>
              <w:widowControl/>
              <w:rPr>
                <w:color w:val="auto"/>
                <w:szCs w:val="21"/>
                <w:highlight w:val="none"/>
              </w:rPr>
            </w:pPr>
            <w:r>
              <w:rPr>
                <w:rFonts w:hint="eastAsia"/>
                <w:color w:val="auto"/>
                <w:szCs w:val="21"/>
                <w:highlight w:val="none"/>
              </w:rPr>
              <w:t>电路分析E</w:t>
            </w:r>
          </w:p>
        </w:tc>
        <w:tc>
          <w:tcPr>
            <w:tcW w:w="302" w:type="pct"/>
            <w:noWrap/>
            <w:vAlign w:val="center"/>
          </w:tcPr>
          <w:p w14:paraId="231C9A44">
            <w:pPr>
              <w:widowControl/>
              <w:jc w:val="center"/>
              <w:rPr>
                <w:color w:val="auto"/>
                <w:szCs w:val="21"/>
                <w:highlight w:val="none"/>
              </w:rPr>
            </w:pPr>
            <w:r>
              <w:rPr>
                <w:rFonts w:hint="eastAsia"/>
                <w:color w:val="auto"/>
                <w:szCs w:val="21"/>
                <w:highlight w:val="none"/>
              </w:rPr>
              <w:t>H</w:t>
            </w:r>
          </w:p>
        </w:tc>
        <w:tc>
          <w:tcPr>
            <w:tcW w:w="302" w:type="pct"/>
            <w:noWrap/>
            <w:vAlign w:val="center"/>
          </w:tcPr>
          <w:p w14:paraId="5449B2C5">
            <w:pPr>
              <w:widowControl/>
              <w:jc w:val="center"/>
              <w:rPr>
                <w:color w:val="auto"/>
                <w:szCs w:val="21"/>
                <w:highlight w:val="none"/>
              </w:rPr>
            </w:pPr>
            <w:r>
              <w:rPr>
                <w:rFonts w:hint="eastAsia"/>
                <w:color w:val="auto"/>
                <w:szCs w:val="21"/>
                <w:highlight w:val="none"/>
              </w:rPr>
              <w:t>M</w:t>
            </w:r>
          </w:p>
        </w:tc>
        <w:tc>
          <w:tcPr>
            <w:tcW w:w="302" w:type="pct"/>
            <w:noWrap/>
            <w:vAlign w:val="center"/>
          </w:tcPr>
          <w:p w14:paraId="366EC28C">
            <w:pPr>
              <w:widowControl/>
              <w:jc w:val="center"/>
              <w:rPr>
                <w:color w:val="auto"/>
                <w:szCs w:val="21"/>
                <w:highlight w:val="none"/>
              </w:rPr>
            </w:pPr>
            <w:r>
              <w:rPr>
                <w:rFonts w:hint="eastAsia"/>
                <w:color w:val="auto"/>
                <w:szCs w:val="21"/>
                <w:highlight w:val="none"/>
              </w:rPr>
              <w:t>M</w:t>
            </w:r>
          </w:p>
        </w:tc>
        <w:tc>
          <w:tcPr>
            <w:tcW w:w="302" w:type="pct"/>
            <w:noWrap/>
            <w:vAlign w:val="center"/>
          </w:tcPr>
          <w:p w14:paraId="50F76D31">
            <w:pPr>
              <w:widowControl/>
              <w:jc w:val="center"/>
              <w:rPr>
                <w:color w:val="auto"/>
                <w:szCs w:val="21"/>
                <w:highlight w:val="none"/>
              </w:rPr>
            </w:pPr>
          </w:p>
        </w:tc>
        <w:tc>
          <w:tcPr>
            <w:tcW w:w="301" w:type="pct"/>
            <w:noWrap/>
            <w:vAlign w:val="center"/>
          </w:tcPr>
          <w:p w14:paraId="26AD04E2">
            <w:pPr>
              <w:widowControl/>
              <w:jc w:val="center"/>
              <w:rPr>
                <w:color w:val="auto"/>
                <w:szCs w:val="21"/>
                <w:highlight w:val="none"/>
              </w:rPr>
            </w:pPr>
          </w:p>
        </w:tc>
        <w:tc>
          <w:tcPr>
            <w:tcW w:w="301" w:type="pct"/>
            <w:noWrap/>
            <w:vAlign w:val="center"/>
          </w:tcPr>
          <w:p w14:paraId="51A26F16">
            <w:pPr>
              <w:widowControl/>
              <w:jc w:val="center"/>
              <w:rPr>
                <w:color w:val="auto"/>
                <w:szCs w:val="21"/>
                <w:highlight w:val="none"/>
              </w:rPr>
            </w:pPr>
          </w:p>
        </w:tc>
        <w:tc>
          <w:tcPr>
            <w:tcW w:w="301" w:type="pct"/>
            <w:noWrap/>
            <w:vAlign w:val="center"/>
          </w:tcPr>
          <w:p w14:paraId="7FEF5284">
            <w:pPr>
              <w:widowControl/>
              <w:jc w:val="center"/>
              <w:rPr>
                <w:color w:val="auto"/>
                <w:szCs w:val="21"/>
                <w:highlight w:val="none"/>
              </w:rPr>
            </w:pPr>
          </w:p>
        </w:tc>
        <w:tc>
          <w:tcPr>
            <w:tcW w:w="301" w:type="pct"/>
            <w:noWrap/>
            <w:vAlign w:val="center"/>
          </w:tcPr>
          <w:p w14:paraId="7AA0649F">
            <w:pPr>
              <w:widowControl/>
              <w:jc w:val="center"/>
              <w:rPr>
                <w:color w:val="auto"/>
                <w:szCs w:val="21"/>
                <w:highlight w:val="none"/>
              </w:rPr>
            </w:pPr>
          </w:p>
        </w:tc>
        <w:tc>
          <w:tcPr>
            <w:tcW w:w="301" w:type="pct"/>
            <w:noWrap/>
            <w:vAlign w:val="center"/>
          </w:tcPr>
          <w:p w14:paraId="32B9CFE6">
            <w:pPr>
              <w:widowControl/>
              <w:jc w:val="center"/>
              <w:rPr>
                <w:color w:val="auto"/>
                <w:szCs w:val="21"/>
                <w:highlight w:val="none"/>
              </w:rPr>
            </w:pPr>
          </w:p>
        </w:tc>
        <w:tc>
          <w:tcPr>
            <w:tcW w:w="301" w:type="pct"/>
            <w:noWrap/>
            <w:vAlign w:val="center"/>
          </w:tcPr>
          <w:p w14:paraId="26711187">
            <w:pPr>
              <w:widowControl/>
              <w:jc w:val="center"/>
              <w:rPr>
                <w:color w:val="auto"/>
                <w:szCs w:val="21"/>
                <w:highlight w:val="none"/>
              </w:rPr>
            </w:pPr>
          </w:p>
        </w:tc>
        <w:tc>
          <w:tcPr>
            <w:tcW w:w="301" w:type="pct"/>
            <w:noWrap/>
            <w:vAlign w:val="center"/>
          </w:tcPr>
          <w:p w14:paraId="30B48B47">
            <w:pPr>
              <w:widowControl/>
              <w:jc w:val="center"/>
              <w:rPr>
                <w:color w:val="auto"/>
                <w:szCs w:val="21"/>
                <w:highlight w:val="none"/>
              </w:rPr>
            </w:pPr>
          </w:p>
        </w:tc>
        <w:tc>
          <w:tcPr>
            <w:tcW w:w="279" w:type="pct"/>
            <w:noWrap/>
            <w:vAlign w:val="center"/>
          </w:tcPr>
          <w:p w14:paraId="27A5EC76">
            <w:pPr>
              <w:widowControl/>
              <w:jc w:val="center"/>
              <w:rPr>
                <w:color w:val="auto"/>
                <w:szCs w:val="21"/>
                <w:highlight w:val="none"/>
              </w:rPr>
            </w:pPr>
          </w:p>
        </w:tc>
      </w:tr>
      <w:tr w14:paraId="2529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833A549">
            <w:pPr>
              <w:widowControl/>
              <w:rPr>
                <w:color w:val="auto"/>
                <w:szCs w:val="21"/>
                <w:highlight w:val="none"/>
              </w:rPr>
            </w:pPr>
            <w:r>
              <w:rPr>
                <w:rFonts w:hint="eastAsia"/>
                <w:color w:val="auto"/>
                <w:szCs w:val="21"/>
                <w:highlight w:val="none"/>
              </w:rPr>
              <w:t>房地产估价</w:t>
            </w:r>
          </w:p>
        </w:tc>
        <w:tc>
          <w:tcPr>
            <w:tcW w:w="302" w:type="pct"/>
            <w:noWrap/>
            <w:vAlign w:val="center"/>
          </w:tcPr>
          <w:p w14:paraId="18D38D7F">
            <w:pPr>
              <w:widowControl/>
              <w:jc w:val="center"/>
              <w:rPr>
                <w:color w:val="auto"/>
                <w:szCs w:val="21"/>
                <w:highlight w:val="none"/>
              </w:rPr>
            </w:pPr>
          </w:p>
        </w:tc>
        <w:tc>
          <w:tcPr>
            <w:tcW w:w="302" w:type="pct"/>
            <w:noWrap/>
            <w:vAlign w:val="center"/>
          </w:tcPr>
          <w:p w14:paraId="2599E0F5">
            <w:pPr>
              <w:widowControl/>
              <w:jc w:val="center"/>
              <w:rPr>
                <w:color w:val="auto"/>
                <w:szCs w:val="21"/>
                <w:highlight w:val="none"/>
              </w:rPr>
            </w:pPr>
            <w:r>
              <w:rPr>
                <w:rFonts w:hint="eastAsia"/>
                <w:color w:val="auto"/>
                <w:szCs w:val="21"/>
                <w:highlight w:val="none"/>
              </w:rPr>
              <w:t>M</w:t>
            </w:r>
          </w:p>
        </w:tc>
        <w:tc>
          <w:tcPr>
            <w:tcW w:w="302" w:type="pct"/>
            <w:noWrap/>
            <w:vAlign w:val="center"/>
          </w:tcPr>
          <w:p w14:paraId="0E588B3F">
            <w:pPr>
              <w:widowControl/>
              <w:jc w:val="center"/>
              <w:rPr>
                <w:color w:val="auto"/>
                <w:szCs w:val="21"/>
                <w:highlight w:val="none"/>
              </w:rPr>
            </w:pPr>
            <w:r>
              <w:rPr>
                <w:rFonts w:hint="eastAsia"/>
                <w:color w:val="auto"/>
                <w:szCs w:val="21"/>
                <w:highlight w:val="none"/>
              </w:rPr>
              <w:t>M</w:t>
            </w:r>
          </w:p>
        </w:tc>
        <w:tc>
          <w:tcPr>
            <w:tcW w:w="302" w:type="pct"/>
            <w:noWrap/>
            <w:vAlign w:val="center"/>
          </w:tcPr>
          <w:p w14:paraId="15D5168E">
            <w:pPr>
              <w:widowControl/>
              <w:jc w:val="center"/>
              <w:rPr>
                <w:color w:val="auto"/>
                <w:szCs w:val="21"/>
                <w:highlight w:val="none"/>
              </w:rPr>
            </w:pPr>
          </w:p>
        </w:tc>
        <w:tc>
          <w:tcPr>
            <w:tcW w:w="301" w:type="pct"/>
            <w:noWrap/>
            <w:vAlign w:val="center"/>
          </w:tcPr>
          <w:p w14:paraId="77A954C9">
            <w:pPr>
              <w:widowControl/>
              <w:jc w:val="center"/>
              <w:rPr>
                <w:color w:val="auto"/>
                <w:szCs w:val="21"/>
                <w:highlight w:val="none"/>
              </w:rPr>
            </w:pPr>
          </w:p>
        </w:tc>
        <w:tc>
          <w:tcPr>
            <w:tcW w:w="301" w:type="pct"/>
            <w:noWrap/>
            <w:vAlign w:val="center"/>
          </w:tcPr>
          <w:p w14:paraId="13185328">
            <w:pPr>
              <w:widowControl/>
              <w:jc w:val="center"/>
              <w:rPr>
                <w:color w:val="auto"/>
                <w:szCs w:val="21"/>
                <w:highlight w:val="none"/>
              </w:rPr>
            </w:pPr>
            <w:r>
              <w:rPr>
                <w:rFonts w:hint="eastAsia"/>
                <w:color w:val="auto"/>
                <w:szCs w:val="21"/>
                <w:highlight w:val="none"/>
              </w:rPr>
              <w:t>H</w:t>
            </w:r>
          </w:p>
        </w:tc>
        <w:tc>
          <w:tcPr>
            <w:tcW w:w="301" w:type="pct"/>
            <w:noWrap/>
            <w:vAlign w:val="center"/>
          </w:tcPr>
          <w:p w14:paraId="3BD2BE46">
            <w:pPr>
              <w:widowControl/>
              <w:jc w:val="center"/>
              <w:rPr>
                <w:color w:val="auto"/>
                <w:szCs w:val="21"/>
                <w:highlight w:val="none"/>
              </w:rPr>
            </w:pPr>
          </w:p>
        </w:tc>
        <w:tc>
          <w:tcPr>
            <w:tcW w:w="301" w:type="pct"/>
            <w:noWrap/>
            <w:vAlign w:val="center"/>
          </w:tcPr>
          <w:p w14:paraId="4A3EEE1F">
            <w:pPr>
              <w:widowControl/>
              <w:jc w:val="center"/>
              <w:rPr>
                <w:color w:val="auto"/>
                <w:szCs w:val="21"/>
                <w:highlight w:val="none"/>
              </w:rPr>
            </w:pPr>
            <w:r>
              <w:rPr>
                <w:rFonts w:hint="eastAsia"/>
                <w:color w:val="auto"/>
                <w:szCs w:val="21"/>
                <w:highlight w:val="none"/>
              </w:rPr>
              <w:t>M</w:t>
            </w:r>
          </w:p>
        </w:tc>
        <w:tc>
          <w:tcPr>
            <w:tcW w:w="301" w:type="pct"/>
            <w:noWrap/>
            <w:vAlign w:val="center"/>
          </w:tcPr>
          <w:p w14:paraId="7F870F40">
            <w:pPr>
              <w:widowControl/>
              <w:jc w:val="center"/>
              <w:rPr>
                <w:color w:val="auto"/>
                <w:szCs w:val="21"/>
                <w:highlight w:val="none"/>
              </w:rPr>
            </w:pPr>
            <w:r>
              <w:rPr>
                <w:rFonts w:hint="eastAsia"/>
                <w:color w:val="auto"/>
                <w:szCs w:val="21"/>
                <w:highlight w:val="none"/>
              </w:rPr>
              <w:t>L</w:t>
            </w:r>
          </w:p>
        </w:tc>
        <w:tc>
          <w:tcPr>
            <w:tcW w:w="301" w:type="pct"/>
            <w:noWrap/>
            <w:vAlign w:val="center"/>
          </w:tcPr>
          <w:p w14:paraId="50C75AB8">
            <w:pPr>
              <w:widowControl/>
              <w:jc w:val="center"/>
              <w:rPr>
                <w:color w:val="auto"/>
                <w:szCs w:val="21"/>
                <w:highlight w:val="none"/>
              </w:rPr>
            </w:pPr>
          </w:p>
        </w:tc>
        <w:tc>
          <w:tcPr>
            <w:tcW w:w="301" w:type="pct"/>
            <w:noWrap/>
            <w:vAlign w:val="center"/>
          </w:tcPr>
          <w:p w14:paraId="50AC6D0B">
            <w:pPr>
              <w:widowControl/>
              <w:jc w:val="center"/>
              <w:rPr>
                <w:color w:val="auto"/>
                <w:szCs w:val="21"/>
                <w:highlight w:val="none"/>
              </w:rPr>
            </w:pPr>
          </w:p>
        </w:tc>
        <w:tc>
          <w:tcPr>
            <w:tcW w:w="279" w:type="pct"/>
            <w:noWrap/>
            <w:vAlign w:val="center"/>
          </w:tcPr>
          <w:p w14:paraId="4D6CA158">
            <w:pPr>
              <w:widowControl/>
              <w:jc w:val="center"/>
              <w:rPr>
                <w:color w:val="auto"/>
                <w:szCs w:val="21"/>
                <w:highlight w:val="none"/>
              </w:rPr>
            </w:pPr>
          </w:p>
        </w:tc>
      </w:tr>
      <w:tr w14:paraId="1AB9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61DB3C15">
            <w:pPr>
              <w:widowControl/>
              <w:rPr>
                <w:color w:val="auto"/>
                <w:szCs w:val="21"/>
                <w:highlight w:val="none"/>
              </w:rPr>
            </w:pPr>
            <w:r>
              <w:rPr>
                <w:rFonts w:hint="eastAsia"/>
                <w:color w:val="auto"/>
                <w:szCs w:val="21"/>
                <w:highlight w:val="none"/>
              </w:rPr>
              <w:t>建设项目评估</w:t>
            </w:r>
          </w:p>
        </w:tc>
        <w:tc>
          <w:tcPr>
            <w:tcW w:w="302" w:type="pct"/>
            <w:noWrap/>
            <w:vAlign w:val="center"/>
          </w:tcPr>
          <w:p w14:paraId="44CA3520">
            <w:pPr>
              <w:widowControl/>
              <w:jc w:val="center"/>
              <w:rPr>
                <w:color w:val="auto"/>
                <w:szCs w:val="21"/>
                <w:highlight w:val="none"/>
              </w:rPr>
            </w:pPr>
          </w:p>
        </w:tc>
        <w:tc>
          <w:tcPr>
            <w:tcW w:w="302" w:type="pct"/>
            <w:noWrap/>
            <w:vAlign w:val="center"/>
          </w:tcPr>
          <w:p w14:paraId="3E333B97">
            <w:pPr>
              <w:widowControl/>
              <w:jc w:val="center"/>
              <w:rPr>
                <w:color w:val="auto"/>
                <w:szCs w:val="21"/>
                <w:highlight w:val="none"/>
              </w:rPr>
            </w:pPr>
            <w:r>
              <w:rPr>
                <w:rFonts w:hint="eastAsia"/>
                <w:color w:val="auto"/>
                <w:szCs w:val="21"/>
                <w:highlight w:val="none"/>
              </w:rPr>
              <w:t>M</w:t>
            </w:r>
          </w:p>
        </w:tc>
        <w:tc>
          <w:tcPr>
            <w:tcW w:w="302" w:type="pct"/>
            <w:noWrap/>
            <w:vAlign w:val="center"/>
          </w:tcPr>
          <w:p w14:paraId="70A5742F">
            <w:pPr>
              <w:widowControl/>
              <w:jc w:val="center"/>
              <w:rPr>
                <w:color w:val="auto"/>
                <w:szCs w:val="21"/>
                <w:highlight w:val="none"/>
              </w:rPr>
            </w:pPr>
            <w:r>
              <w:rPr>
                <w:rFonts w:hint="eastAsia"/>
                <w:color w:val="auto"/>
                <w:szCs w:val="21"/>
                <w:highlight w:val="none"/>
              </w:rPr>
              <w:t>M</w:t>
            </w:r>
          </w:p>
        </w:tc>
        <w:tc>
          <w:tcPr>
            <w:tcW w:w="302" w:type="pct"/>
            <w:noWrap/>
            <w:vAlign w:val="center"/>
          </w:tcPr>
          <w:p w14:paraId="4D799C63">
            <w:pPr>
              <w:widowControl/>
              <w:jc w:val="center"/>
              <w:rPr>
                <w:color w:val="auto"/>
                <w:szCs w:val="21"/>
                <w:highlight w:val="none"/>
              </w:rPr>
            </w:pPr>
            <w:r>
              <w:rPr>
                <w:rFonts w:hint="eastAsia"/>
                <w:color w:val="auto"/>
                <w:szCs w:val="21"/>
                <w:highlight w:val="none"/>
              </w:rPr>
              <w:t>H</w:t>
            </w:r>
          </w:p>
        </w:tc>
        <w:tc>
          <w:tcPr>
            <w:tcW w:w="301" w:type="pct"/>
            <w:noWrap/>
            <w:vAlign w:val="center"/>
          </w:tcPr>
          <w:p w14:paraId="308A5FA5">
            <w:pPr>
              <w:widowControl/>
              <w:jc w:val="center"/>
              <w:rPr>
                <w:color w:val="auto"/>
                <w:szCs w:val="21"/>
                <w:highlight w:val="none"/>
              </w:rPr>
            </w:pPr>
          </w:p>
        </w:tc>
        <w:tc>
          <w:tcPr>
            <w:tcW w:w="301" w:type="pct"/>
            <w:noWrap/>
            <w:vAlign w:val="center"/>
          </w:tcPr>
          <w:p w14:paraId="36D55B11">
            <w:pPr>
              <w:widowControl/>
              <w:jc w:val="center"/>
              <w:rPr>
                <w:color w:val="auto"/>
                <w:szCs w:val="21"/>
                <w:highlight w:val="none"/>
              </w:rPr>
            </w:pPr>
            <w:r>
              <w:rPr>
                <w:rFonts w:hint="eastAsia"/>
                <w:color w:val="auto"/>
                <w:szCs w:val="21"/>
                <w:highlight w:val="none"/>
              </w:rPr>
              <w:t>M</w:t>
            </w:r>
          </w:p>
        </w:tc>
        <w:tc>
          <w:tcPr>
            <w:tcW w:w="301" w:type="pct"/>
            <w:noWrap/>
            <w:vAlign w:val="center"/>
          </w:tcPr>
          <w:p w14:paraId="43C3907C">
            <w:pPr>
              <w:widowControl/>
              <w:jc w:val="center"/>
              <w:rPr>
                <w:color w:val="auto"/>
                <w:szCs w:val="21"/>
                <w:highlight w:val="none"/>
              </w:rPr>
            </w:pPr>
          </w:p>
        </w:tc>
        <w:tc>
          <w:tcPr>
            <w:tcW w:w="301" w:type="pct"/>
            <w:noWrap/>
            <w:vAlign w:val="center"/>
          </w:tcPr>
          <w:p w14:paraId="420FE885">
            <w:pPr>
              <w:widowControl/>
              <w:jc w:val="center"/>
              <w:rPr>
                <w:color w:val="auto"/>
                <w:szCs w:val="21"/>
                <w:highlight w:val="none"/>
              </w:rPr>
            </w:pPr>
          </w:p>
        </w:tc>
        <w:tc>
          <w:tcPr>
            <w:tcW w:w="301" w:type="pct"/>
            <w:noWrap/>
            <w:vAlign w:val="center"/>
          </w:tcPr>
          <w:p w14:paraId="0DDE92DC">
            <w:pPr>
              <w:widowControl/>
              <w:jc w:val="center"/>
              <w:rPr>
                <w:color w:val="auto"/>
                <w:szCs w:val="21"/>
                <w:highlight w:val="none"/>
              </w:rPr>
            </w:pPr>
          </w:p>
        </w:tc>
        <w:tc>
          <w:tcPr>
            <w:tcW w:w="301" w:type="pct"/>
            <w:noWrap/>
            <w:vAlign w:val="center"/>
          </w:tcPr>
          <w:p w14:paraId="0FCB7200">
            <w:pPr>
              <w:widowControl/>
              <w:jc w:val="center"/>
              <w:rPr>
                <w:color w:val="auto"/>
                <w:szCs w:val="21"/>
                <w:highlight w:val="none"/>
              </w:rPr>
            </w:pPr>
          </w:p>
        </w:tc>
        <w:tc>
          <w:tcPr>
            <w:tcW w:w="301" w:type="pct"/>
            <w:noWrap/>
            <w:vAlign w:val="center"/>
          </w:tcPr>
          <w:p w14:paraId="4C5558CE">
            <w:pPr>
              <w:widowControl/>
              <w:jc w:val="center"/>
              <w:rPr>
                <w:color w:val="auto"/>
                <w:szCs w:val="21"/>
                <w:highlight w:val="none"/>
              </w:rPr>
            </w:pPr>
          </w:p>
        </w:tc>
        <w:tc>
          <w:tcPr>
            <w:tcW w:w="279" w:type="pct"/>
            <w:noWrap/>
            <w:vAlign w:val="center"/>
          </w:tcPr>
          <w:p w14:paraId="4A8F13BF">
            <w:pPr>
              <w:widowControl/>
              <w:jc w:val="center"/>
              <w:rPr>
                <w:color w:val="auto"/>
                <w:szCs w:val="21"/>
                <w:highlight w:val="none"/>
              </w:rPr>
            </w:pPr>
          </w:p>
        </w:tc>
      </w:tr>
      <w:tr w14:paraId="673F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9E3E059">
            <w:pPr>
              <w:widowControl/>
              <w:rPr>
                <w:color w:val="auto"/>
                <w:szCs w:val="21"/>
                <w:highlight w:val="none"/>
              </w:rPr>
            </w:pPr>
            <w:r>
              <w:rPr>
                <w:rFonts w:hint="eastAsia"/>
                <w:color w:val="auto"/>
                <w:szCs w:val="21"/>
                <w:highlight w:val="none"/>
              </w:rPr>
              <w:t>经济法</w:t>
            </w:r>
          </w:p>
        </w:tc>
        <w:tc>
          <w:tcPr>
            <w:tcW w:w="302" w:type="pct"/>
            <w:noWrap/>
            <w:vAlign w:val="center"/>
          </w:tcPr>
          <w:p w14:paraId="51263158">
            <w:pPr>
              <w:widowControl/>
              <w:jc w:val="center"/>
              <w:rPr>
                <w:color w:val="auto"/>
                <w:szCs w:val="21"/>
                <w:highlight w:val="none"/>
              </w:rPr>
            </w:pPr>
          </w:p>
        </w:tc>
        <w:tc>
          <w:tcPr>
            <w:tcW w:w="302" w:type="pct"/>
            <w:noWrap/>
            <w:vAlign w:val="center"/>
          </w:tcPr>
          <w:p w14:paraId="1614DD58">
            <w:pPr>
              <w:widowControl/>
              <w:jc w:val="center"/>
              <w:rPr>
                <w:color w:val="auto"/>
                <w:szCs w:val="21"/>
                <w:highlight w:val="none"/>
              </w:rPr>
            </w:pPr>
          </w:p>
        </w:tc>
        <w:tc>
          <w:tcPr>
            <w:tcW w:w="302" w:type="pct"/>
            <w:noWrap/>
            <w:vAlign w:val="center"/>
          </w:tcPr>
          <w:p w14:paraId="1BF7EE99">
            <w:pPr>
              <w:widowControl/>
              <w:jc w:val="center"/>
              <w:rPr>
                <w:color w:val="auto"/>
                <w:szCs w:val="21"/>
                <w:highlight w:val="none"/>
              </w:rPr>
            </w:pPr>
            <w:r>
              <w:rPr>
                <w:rFonts w:hint="eastAsia"/>
                <w:color w:val="auto"/>
                <w:szCs w:val="21"/>
                <w:highlight w:val="none"/>
              </w:rPr>
              <w:t>H</w:t>
            </w:r>
          </w:p>
        </w:tc>
        <w:tc>
          <w:tcPr>
            <w:tcW w:w="302" w:type="pct"/>
            <w:noWrap/>
            <w:vAlign w:val="center"/>
          </w:tcPr>
          <w:p w14:paraId="14955C54">
            <w:pPr>
              <w:widowControl/>
              <w:jc w:val="center"/>
              <w:rPr>
                <w:color w:val="auto"/>
                <w:szCs w:val="21"/>
                <w:highlight w:val="none"/>
              </w:rPr>
            </w:pPr>
          </w:p>
        </w:tc>
        <w:tc>
          <w:tcPr>
            <w:tcW w:w="301" w:type="pct"/>
            <w:noWrap/>
            <w:vAlign w:val="center"/>
          </w:tcPr>
          <w:p w14:paraId="191DCD0D">
            <w:pPr>
              <w:widowControl/>
              <w:jc w:val="center"/>
              <w:rPr>
                <w:color w:val="auto"/>
                <w:szCs w:val="21"/>
                <w:highlight w:val="none"/>
              </w:rPr>
            </w:pPr>
          </w:p>
        </w:tc>
        <w:tc>
          <w:tcPr>
            <w:tcW w:w="301" w:type="pct"/>
            <w:noWrap/>
            <w:vAlign w:val="center"/>
          </w:tcPr>
          <w:p w14:paraId="6BE87F53">
            <w:pPr>
              <w:widowControl/>
              <w:jc w:val="center"/>
              <w:rPr>
                <w:color w:val="auto"/>
                <w:szCs w:val="21"/>
                <w:highlight w:val="none"/>
              </w:rPr>
            </w:pPr>
            <w:r>
              <w:rPr>
                <w:rFonts w:hint="eastAsia"/>
                <w:color w:val="auto"/>
                <w:szCs w:val="21"/>
                <w:highlight w:val="none"/>
              </w:rPr>
              <w:t>H</w:t>
            </w:r>
          </w:p>
        </w:tc>
        <w:tc>
          <w:tcPr>
            <w:tcW w:w="301" w:type="pct"/>
            <w:noWrap/>
            <w:vAlign w:val="center"/>
          </w:tcPr>
          <w:p w14:paraId="7445EF15">
            <w:pPr>
              <w:widowControl/>
              <w:jc w:val="center"/>
              <w:rPr>
                <w:color w:val="auto"/>
                <w:szCs w:val="21"/>
                <w:highlight w:val="none"/>
              </w:rPr>
            </w:pPr>
          </w:p>
        </w:tc>
        <w:tc>
          <w:tcPr>
            <w:tcW w:w="301" w:type="pct"/>
            <w:noWrap/>
            <w:vAlign w:val="center"/>
          </w:tcPr>
          <w:p w14:paraId="1CD4894C">
            <w:pPr>
              <w:widowControl/>
              <w:jc w:val="center"/>
              <w:rPr>
                <w:color w:val="auto"/>
                <w:szCs w:val="21"/>
                <w:highlight w:val="none"/>
              </w:rPr>
            </w:pPr>
            <w:r>
              <w:rPr>
                <w:rFonts w:hint="eastAsia"/>
                <w:color w:val="auto"/>
                <w:szCs w:val="21"/>
                <w:highlight w:val="none"/>
              </w:rPr>
              <w:t>M</w:t>
            </w:r>
          </w:p>
        </w:tc>
        <w:tc>
          <w:tcPr>
            <w:tcW w:w="301" w:type="pct"/>
            <w:noWrap/>
            <w:vAlign w:val="center"/>
          </w:tcPr>
          <w:p w14:paraId="22A85FF3">
            <w:pPr>
              <w:widowControl/>
              <w:jc w:val="center"/>
              <w:rPr>
                <w:color w:val="auto"/>
                <w:szCs w:val="21"/>
                <w:highlight w:val="none"/>
              </w:rPr>
            </w:pPr>
          </w:p>
        </w:tc>
        <w:tc>
          <w:tcPr>
            <w:tcW w:w="301" w:type="pct"/>
            <w:noWrap/>
            <w:vAlign w:val="center"/>
          </w:tcPr>
          <w:p w14:paraId="585350E8">
            <w:pPr>
              <w:widowControl/>
              <w:jc w:val="center"/>
              <w:rPr>
                <w:color w:val="auto"/>
                <w:szCs w:val="21"/>
                <w:highlight w:val="none"/>
              </w:rPr>
            </w:pPr>
          </w:p>
        </w:tc>
        <w:tc>
          <w:tcPr>
            <w:tcW w:w="301" w:type="pct"/>
            <w:noWrap/>
            <w:vAlign w:val="center"/>
          </w:tcPr>
          <w:p w14:paraId="1C612F01">
            <w:pPr>
              <w:widowControl/>
              <w:jc w:val="center"/>
              <w:rPr>
                <w:color w:val="auto"/>
                <w:szCs w:val="21"/>
                <w:highlight w:val="none"/>
              </w:rPr>
            </w:pPr>
          </w:p>
        </w:tc>
        <w:tc>
          <w:tcPr>
            <w:tcW w:w="279" w:type="pct"/>
            <w:noWrap/>
            <w:vAlign w:val="center"/>
          </w:tcPr>
          <w:p w14:paraId="037D9F3A">
            <w:pPr>
              <w:widowControl/>
              <w:jc w:val="center"/>
              <w:rPr>
                <w:color w:val="auto"/>
                <w:szCs w:val="21"/>
                <w:highlight w:val="none"/>
              </w:rPr>
            </w:pPr>
          </w:p>
        </w:tc>
      </w:tr>
      <w:tr w14:paraId="18EB8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jc w:val="center"/>
        </w:trPr>
        <w:tc>
          <w:tcPr>
            <w:tcW w:w="1401" w:type="pct"/>
            <w:noWrap/>
            <w:vAlign w:val="center"/>
          </w:tcPr>
          <w:p w14:paraId="661D3C86">
            <w:pPr>
              <w:widowControl/>
              <w:rPr>
                <w:color w:val="auto"/>
                <w:szCs w:val="21"/>
                <w:highlight w:val="none"/>
              </w:rPr>
            </w:pPr>
            <w:r>
              <w:rPr>
                <w:rFonts w:hint="eastAsia"/>
                <w:color w:val="auto"/>
                <w:szCs w:val="21"/>
                <w:highlight w:val="none"/>
              </w:rPr>
              <w:t>房地产开发经营与管理</w:t>
            </w:r>
          </w:p>
        </w:tc>
        <w:tc>
          <w:tcPr>
            <w:tcW w:w="302" w:type="pct"/>
            <w:noWrap/>
            <w:vAlign w:val="center"/>
          </w:tcPr>
          <w:p w14:paraId="3956400F">
            <w:pPr>
              <w:widowControl/>
              <w:jc w:val="center"/>
              <w:rPr>
                <w:color w:val="auto"/>
                <w:szCs w:val="21"/>
                <w:highlight w:val="none"/>
              </w:rPr>
            </w:pPr>
          </w:p>
        </w:tc>
        <w:tc>
          <w:tcPr>
            <w:tcW w:w="302" w:type="pct"/>
            <w:noWrap/>
            <w:vAlign w:val="center"/>
          </w:tcPr>
          <w:p w14:paraId="141F616B">
            <w:pPr>
              <w:widowControl/>
              <w:jc w:val="center"/>
              <w:rPr>
                <w:color w:val="auto"/>
                <w:szCs w:val="21"/>
                <w:highlight w:val="none"/>
              </w:rPr>
            </w:pPr>
            <w:r>
              <w:rPr>
                <w:rFonts w:hint="eastAsia"/>
                <w:color w:val="auto"/>
                <w:szCs w:val="21"/>
                <w:highlight w:val="none"/>
              </w:rPr>
              <w:t>M</w:t>
            </w:r>
          </w:p>
        </w:tc>
        <w:tc>
          <w:tcPr>
            <w:tcW w:w="302" w:type="pct"/>
            <w:noWrap/>
            <w:vAlign w:val="center"/>
          </w:tcPr>
          <w:p w14:paraId="3FDC80E9">
            <w:pPr>
              <w:widowControl/>
              <w:jc w:val="center"/>
              <w:rPr>
                <w:color w:val="auto"/>
                <w:szCs w:val="21"/>
                <w:highlight w:val="none"/>
              </w:rPr>
            </w:pPr>
            <w:r>
              <w:rPr>
                <w:rFonts w:hint="eastAsia"/>
                <w:color w:val="auto"/>
                <w:szCs w:val="21"/>
                <w:highlight w:val="none"/>
              </w:rPr>
              <w:t>H</w:t>
            </w:r>
          </w:p>
        </w:tc>
        <w:tc>
          <w:tcPr>
            <w:tcW w:w="302" w:type="pct"/>
            <w:noWrap/>
            <w:vAlign w:val="center"/>
          </w:tcPr>
          <w:p w14:paraId="1964DBE0">
            <w:pPr>
              <w:widowControl/>
              <w:jc w:val="center"/>
              <w:rPr>
                <w:color w:val="auto"/>
                <w:szCs w:val="21"/>
                <w:highlight w:val="none"/>
              </w:rPr>
            </w:pPr>
          </w:p>
        </w:tc>
        <w:tc>
          <w:tcPr>
            <w:tcW w:w="301" w:type="pct"/>
            <w:noWrap/>
            <w:vAlign w:val="center"/>
          </w:tcPr>
          <w:p w14:paraId="575CB088">
            <w:pPr>
              <w:widowControl/>
              <w:jc w:val="center"/>
              <w:rPr>
                <w:color w:val="auto"/>
                <w:szCs w:val="21"/>
                <w:highlight w:val="none"/>
              </w:rPr>
            </w:pPr>
          </w:p>
        </w:tc>
        <w:tc>
          <w:tcPr>
            <w:tcW w:w="301" w:type="pct"/>
            <w:noWrap/>
            <w:vAlign w:val="center"/>
          </w:tcPr>
          <w:p w14:paraId="74A16339">
            <w:pPr>
              <w:widowControl/>
              <w:jc w:val="center"/>
              <w:rPr>
                <w:color w:val="auto"/>
                <w:szCs w:val="21"/>
                <w:highlight w:val="none"/>
              </w:rPr>
            </w:pPr>
          </w:p>
        </w:tc>
        <w:tc>
          <w:tcPr>
            <w:tcW w:w="301" w:type="pct"/>
            <w:noWrap/>
            <w:vAlign w:val="center"/>
          </w:tcPr>
          <w:p w14:paraId="05CA83EA">
            <w:pPr>
              <w:widowControl/>
              <w:jc w:val="center"/>
              <w:rPr>
                <w:color w:val="auto"/>
                <w:szCs w:val="21"/>
                <w:highlight w:val="none"/>
              </w:rPr>
            </w:pPr>
            <w:r>
              <w:rPr>
                <w:rFonts w:hint="eastAsia"/>
                <w:color w:val="auto"/>
                <w:szCs w:val="21"/>
                <w:highlight w:val="none"/>
              </w:rPr>
              <w:t>M</w:t>
            </w:r>
          </w:p>
        </w:tc>
        <w:tc>
          <w:tcPr>
            <w:tcW w:w="301" w:type="pct"/>
            <w:noWrap/>
            <w:vAlign w:val="center"/>
          </w:tcPr>
          <w:p w14:paraId="66104E6C">
            <w:pPr>
              <w:widowControl/>
              <w:jc w:val="center"/>
              <w:rPr>
                <w:color w:val="auto"/>
                <w:szCs w:val="21"/>
                <w:highlight w:val="none"/>
              </w:rPr>
            </w:pPr>
          </w:p>
        </w:tc>
        <w:tc>
          <w:tcPr>
            <w:tcW w:w="301" w:type="pct"/>
            <w:noWrap/>
            <w:vAlign w:val="center"/>
          </w:tcPr>
          <w:p w14:paraId="1FD5386F">
            <w:pPr>
              <w:widowControl/>
              <w:jc w:val="center"/>
              <w:rPr>
                <w:color w:val="auto"/>
                <w:szCs w:val="21"/>
                <w:highlight w:val="none"/>
              </w:rPr>
            </w:pPr>
          </w:p>
        </w:tc>
        <w:tc>
          <w:tcPr>
            <w:tcW w:w="301" w:type="pct"/>
            <w:noWrap/>
            <w:vAlign w:val="center"/>
          </w:tcPr>
          <w:p w14:paraId="563D77EC">
            <w:pPr>
              <w:widowControl/>
              <w:jc w:val="center"/>
              <w:rPr>
                <w:color w:val="auto"/>
                <w:szCs w:val="21"/>
                <w:highlight w:val="none"/>
              </w:rPr>
            </w:pPr>
          </w:p>
        </w:tc>
        <w:tc>
          <w:tcPr>
            <w:tcW w:w="301" w:type="pct"/>
            <w:noWrap/>
            <w:vAlign w:val="center"/>
          </w:tcPr>
          <w:p w14:paraId="618002AD">
            <w:pPr>
              <w:widowControl/>
              <w:jc w:val="center"/>
              <w:rPr>
                <w:color w:val="auto"/>
                <w:szCs w:val="21"/>
                <w:highlight w:val="none"/>
              </w:rPr>
            </w:pPr>
            <w:r>
              <w:rPr>
                <w:rFonts w:hint="eastAsia"/>
                <w:color w:val="auto"/>
                <w:szCs w:val="21"/>
                <w:highlight w:val="none"/>
              </w:rPr>
              <w:t>M</w:t>
            </w:r>
          </w:p>
        </w:tc>
        <w:tc>
          <w:tcPr>
            <w:tcW w:w="279" w:type="pct"/>
            <w:noWrap/>
            <w:vAlign w:val="center"/>
          </w:tcPr>
          <w:p w14:paraId="30484F9B">
            <w:pPr>
              <w:widowControl/>
              <w:jc w:val="center"/>
              <w:rPr>
                <w:color w:val="auto"/>
                <w:szCs w:val="21"/>
                <w:highlight w:val="none"/>
              </w:rPr>
            </w:pPr>
          </w:p>
        </w:tc>
      </w:tr>
      <w:tr w14:paraId="22B79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912AB7D">
            <w:pPr>
              <w:widowControl/>
              <w:rPr>
                <w:color w:val="auto"/>
                <w:szCs w:val="21"/>
                <w:highlight w:val="none"/>
              </w:rPr>
            </w:pPr>
            <w:r>
              <w:rPr>
                <w:rFonts w:hint="eastAsia"/>
                <w:color w:val="auto"/>
                <w:szCs w:val="21"/>
                <w:highlight w:val="none"/>
              </w:rPr>
              <w:t>工程管理专业英语</w:t>
            </w:r>
          </w:p>
        </w:tc>
        <w:tc>
          <w:tcPr>
            <w:tcW w:w="302" w:type="pct"/>
            <w:noWrap/>
            <w:vAlign w:val="center"/>
          </w:tcPr>
          <w:p w14:paraId="1A3A454B">
            <w:pPr>
              <w:widowControl/>
              <w:jc w:val="center"/>
              <w:rPr>
                <w:color w:val="auto"/>
                <w:szCs w:val="21"/>
                <w:highlight w:val="none"/>
              </w:rPr>
            </w:pPr>
          </w:p>
        </w:tc>
        <w:tc>
          <w:tcPr>
            <w:tcW w:w="302" w:type="pct"/>
            <w:noWrap/>
            <w:vAlign w:val="center"/>
          </w:tcPr>
          <w:p w14:paraId="3D43FA98">
            <w:pPr>
              <w:widowControl/>
              <w:jc w:val="center"/>
              <w:rPr>
                <w:color w:val="auto"/>
                <w:szCs w:val="21"/>
                <w:highlight w:val="none"/>
              </w:rPr>
            </w:pPr>
          </w:p>
        </w:tc>
        <w:tc>
          <w:tcPr>
            <w:tcW w:w="302" w:type="pct"/>
            <w:noWrap/>
            <w:vAlign w:val="center"/>
          </w:tcPr>
          <w:p w14:paraId="390AF9C3">
            <w:pPr>
              <w:widowControl/>
              <w:jc w:val="center"/>
              <w:rPr>
                <w:color w:val="auto"/>
                <w:szCs w:val="21"/>
                <w:highlight w:val="none"/>
              </w:rPr>
            </w:pPr>
          </w:p>
        </w:tc>
        <w:tc>
          <w:tcPr>
            <w:tcW w:w="302" w:type="pct"/>
            <w:noWrap/>
            <w:vAlign w:val="center"/>
          </w:tcPr>
          <w:p w14:paraId="6AB331A7">
            <w:pPr>
              <w:widowControl/>
              <w:jc w:val="center"/>
              <w:rPr>
                <w:color w:val="auto"/>
                <w:szCs w:val="21"/>
                <w:highlight w:val="none"/>
              </w:rPr>
            </w:pPr>
          </w:p>
        </w:tc>
        <w:tc>
          <w:tcPr>
            <w:tcW w:w="301" w:type="pct"/>
            <w:noWrap/>
            <w:vAlign w:val="center"/>
          </w:tcPr>
          <w:p w14:paraId="4E5B224A">
            <w:pPr>
              <w:widowControl/>
              <w:jc w:val="center"/>
              <w:rPr>
                <w:color w:val="auto"/>
                <w:szCs w:val="21"/>
                <w:highlight w:val="none"/>
              </w:rPr>
            </w:pPr>
          </w:p>
        </w:tc>
        <w:tc>
          <w:tcPr>
            <w:tcW w:w="301" w:type="pct"/>
            <w:noWrap/>
            <w:vAlign w:val="center"/>
          </w:tcPr>
          <w:p w14:paraId="4846DB9F">
            <w:pPr>
              <w:widowControl/>
              <w:jc w:val="center"/>
              <w:rPr>
                <w:color w:val="auto"/>
                <w:szCs w:val="21"/>
                <w:highlight w:val="none"/>
              </w:rPr>
            </w:pPr>
            <w:r>
              <w:rPr>
                <w:rFonts w:hint="eastAsia"/>
                <w:color w:val="auto"/>
                <w:szCs w:val="21"/>
                <w:highlight w:val="none"/>
              </w:rPr>
              <w:t>M</w:t>
            </w:r>
          </w:p>
        </w:tc>
        <w:tc>
          <w:tcPr>
            <w:tcW w:w="301" w:type="pct"/>
            <w:noWrap/>
            <w:vAlign w:val="center"/>
          </w:tcPr>
          <w:p w14:paraId="7C962C6C">
            <w:pPr>
              <w:widowControl/>
              <w:jc w:val="center"/>
              <w:rPr>
                <w:color w:val="auto"/>
                <w:szCs w:val="21"/>
                <w:highlight w:val="none"/>
              </w:rPr>
            </w:pPr>
          </w:p>
        </w:tc>
        <w:tc>
          <w:tcPr>
            <w:tcW w:w="301" w:type="pct"/>
            <w:noWrap/>
            <w:vAlign w:val="center"/>
          </w:tcPr>
          <w:p w14:paraId="28B1EF11">
            <w:pPr>
              <w:widowControl/>
              <w:jc w:val="center"/>
              <w:rPr>
                <w:color w:val="auto"/>
                <w:szCs w:val="21"/>
                <w:highlight w:val="none"/>
              </w:rPr>
            </w:pPr>
          </w:p>
        </w:tc>
        <w:tc>
          <w:tcPr>
            <w:tcW w:w="301" w:type="pct"/>
            <w:noWrap/>
            <w:vAlign w:val="center"/>
          </w:tcPr>
          <w:p w14:paraId="343D8960">
            <w:pPr>
              <w:widowControl/>
              <w:jc w:val="center"/>
              <w:rPr>
                <w:color w:val="auto"/>
                <w:szCs w:val="21"/>
                <w:highlight w:val="none"/>
              </w:rPr>
            </w:pPr>
          </w:p>
        </w:tc>
        <w:tc>
          <w:tcPr>
            <w:tcW w:w="301" w:type="pct"/>
            <w:noWrap/>
            <w:vAlign w:val="center"/>
          </w:tcPr>
          <w:p w14:paraId="6C83FAD8">
            <w:pPr>
              <w:widowControl/>
              <w:jc w:val="center"/>
              <w:rPr>
                <w:color w:val="auto"/>
                <w:szCs w:val="21"/>
                <w:highlight w:val="none"/>
              </w:rPr>
            </w:pPr>
            <w:r>
              <w:rPr>
                <w:rFonts w:hint="eastAsia"/>
                <w:color w:val="auto"/>
                <w:szCs w:val="21"/>
                <w:highlight w:val="none"/>
              </w:rPr>
              <w:t>H</w:t>
            </w:r>
          </w:p>
        </w:tc>
        <w:tc>
          <w:tcPr>
            <w:tcW w:w="301" w:type="pct"/>
            <w:noWrap/>
            <w:vAlign w:val="center"/>
          </w:tcPr>
          <w:p w14:paraId="5DA93A25">
            <w:pPr>
              <w:widowControl/>
              <w:jc w:val="center"/>
              <w:rPr>
                <w:color w:val="auto"/>
                <w:szCs w:val="21"/>
                <w:highlight w:val="none"/>
              </w:rPr>
            </w:pPr>
            <w:r>
              <w:rPr>
                <w:rFonts w:hint="eastAsia"/>
                <w:color w:val="auto"/>
                <w:szCs w:val="21"/>
                <w:highlight w:val="none"/>
              </w:rPr>
              <w:t>M</w:t>
            </w:r>
          </w:p>
        </w:tc>
        <w:tc>
          <w:tcPr>
            <w:tcW w:w="279" w:type="pct"/>
            <w:noWrap/>
            <w:vAlign w:val="center"/>
          </w:tcPr>
          <w:p w14:paraId="7E67C734">
            <w:pPr>
              <w:widowControl/>
              <w:jc w:val="center"/>
              <w:rPr>
                <w:color w:val="auto"/>
                <w:szCs w:val="21"/>
                <w:highlight w:val="none"/>
              </w:rPr>
            </w:pPr>
            <w:r>
              <w:rPr>
                <w:rFonts w:hint="eastAsia"/>
                <w:color w:val="auto"/>
                <w:szCs w:val="21"/>
                <w:highlight w:val="none"/>
              </w:rPr>
              <w:t>M</w:t>
            </w:r>
          </w:p>
        </w:tc>
      </w:tr>
      <w:tr w14:paraId="5E19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74444DCC">
            <w:pPr>
              <w:widowControl/>
              <w:rPr>
                <w:color w:val="auto"/>
                <w:szCs w:val="21"/>
                <w:highlight w:val="none"/>
              </w:rPr>
            </w:pPr>
            <w:r>
              <w:rPr>
                <w:rFonts w:hint="eastAsia"/>
                <w:color w:val="auto"/>
                <w:szCs w:val="21"/>
                <w:highlight w:val="none"/>
              </w:rPr>
              <w:t>国际工程管理（双语）</w:t>
            </w:r>
          </w:p>
        </w:tc>
        <w:tc>
          <w:tcPr>
            <w:tcW w:w="302" w:type="pct"/>
            <w:noWrap/>
            <w:vAlign w:val="center"/>
          </w:tcPr>
          <w:p w14:paraId="428DE614">
            <w:pPr>
              <w:widowControl/>
              <w:jc w:val="center"/>
              <w:rPr>
                <w:color w:val="auto"/>
                <w:szCs w:val="21"/>
                <w:highlight w:val="none"/>
              </w:rPr>
            </w:pPr>
          </w:p>
        </w:tc>
        <w:tc>
          <w:tcPr>
            <w:tcW w:w="302" w:type="pct"/>
            <w:noWrap/>
            <w:vAlign w:val="center"/>
          </w:tcPr>
          <w:p w14:paraId="2E956275">
            <w:pPr>
              <w:widowControl/>
              <w:jc w:val="center"/>
              <w:rPr>
                <w:color w:val="auto"/>
                <w:szCs w:val="21"/>
                <w:highlight w:val="none"/>
              </w:rPr>
            </w:pPr>
          </w:p>
        </w:tc>
        <w:tc>
          <w:tcPr>
            <w:tcW w:w="302" w:type="pct"/>
            <w:noWrap/>
            <w:vAlign w:val="center"/>
          </w:tcPr>
          <w:p w14:paraId="12BC71EB">
            <w:pPr>
              <w:widowControl/>
              <w:jc w:val="center"/>
              <w:rPr>
                <w:color w:val="auto"/>
                <w:szCs w:val="21"/>
                <w:highlight w:val="none"/>
              </w:rPr>
            </w:pPr>
            <w:r>
              <w:rPr>
                <w:rFonts w:hint="eastAsia"/>
                <w:color w:val="auto"/>
                <w:szCs w:val="21"/>
                <w:highlight w:val="none"/>
              </w:rPr>
              <w:t>M</w:t>
            </w:r>
          </w:p>
        </w:tc>
        <w:tc>
          <w:tcPr>
            <w:tcW w:w="302" w:type="pct"/>
            <w:noWrap/>
            <w:vAlign w:val="center"/>
          </w:tcPr>
          <w:p w14:paraId="2DD8D6FB">
            <w:pPr>
              <w:widowControl/>
              <w:jc w:val="center"/>
              <w:rPr>
                <w:color w:val="auto"/>
                <w:szCs w:val="21"/>
                <w:highlight w:val="none"/>
              </w:rPr>
            </w:pPr>
          </w:p>
        </w:tc>
        <w:tc>
          <w:tcPr>
            <w:tcW w:w="301" w:type="pct"/>
            <w:noWrap/>
            <w:vAlign w:val="center"/>
          </w:tcPr>
          <w:p w14:paraId="4186793F">
            <w:pPr>
              <w:widowControl/>
              <w:jc w:val="center"/>
              <w:rPr>
                <w:color w:val="auto"/>
                <w:szCs w:val="21"/>
                <w:highlight w:val="none"/>
              </w:rPr>
            </w:pPr>
          </w:p>
        </w:tc>
        <w:tc>
          <w:tcPr>
            <w:tcW w:w="301" w:type="pct"/>
            <w:noWrap/>
            <w:vAlign w:val="center"/>
          </w:tcPr>
          <w:p w14:paraId="5F8E243D">
            <w:pPr>
              <w:widowControl/>
              <w:jc w:val="center"/>
              <w:rPr>
                <w:color w:val="auto"/>
                <w:szCs w:val="21"/>
                <w:highlight w:val="none"/>
              </w:rPr>
            </w:pPr>
            <w:r>
              <w:rPr>
                <w:rFonts w:hint="eastAsia"/>
                <w:color w:val="auto"/>
                <w:szCs w:val="21"/>
                <w:highlight w:val="none"/>
              </w:rPr>
              <w:t>M</w:t>
            </w:r>
          </w:p>
        </w:tc>
        <w:tc>
          <w:tcPr>
            <w:tcW w:w="301" w:type="pct"/>
            <w:noWrap/>
            <w:vAlign w:val="center"/>
          </w:tcPr>
          <w:p w14:paraId="3EF6AD88">
            <w:pPr>
              <w:widowControl/>
              <w:jc w:val="center"/>
              <w:rPr>
                <w:color w:val="auto"/>
                <w:szCs w:val="21"/>
                <w:highlight w:val="none"/>
              </w:rPr>
            </w:pPr>
          </w:p>
        </w:tc>
        <w:tc>
          <w:tcPr>
            <w:tcW w:w="301" w:type="pct"/>
            <w:noWrap/>
            <w:vAlign w:val="center"/>
          </w:tcPr>
          <w:p w14:paraId="004038FA">
            <w:pPr>
              <w:widowControl/>
              <w:jc w:val="center"/>
              <w:rPr>
                <w:color w:val="auto"/>
                <w:szCs w:val="21"/>
                <w:highlight w:val="none"/>
              </w:rPr>
            </w:pPr>
          </w:p>
        </w:tc>
        <w:tc>
          <w:tcPr>
            <w:tcW w:w="301" w:type="pct"/>
            <w:noWrap/>
            <w:vAlign w:val="center"/>
          </w:tcPr>
          <w:p w14:paraId="10BAD8DD">
            <w:pPr>
              <w:widowControl/>
              <w:jc w:val="center"/>
              <w:rPr>
                <w:color w:val="auto"/>
                <w:szCs w:val="21"/>
                <w:highlight w:val="none"/>
              </w:rPr>
            </w:pPr>
          </w:p>
        </w:tc>
        <w:tc>
          <w:tcPr>
            <w:tcW w:w="301" w:type="pct"/>
            <w:noWrap/>
            <w:vAlign w:val="center"/>
          </w:tcPr>
          <w:p w14:paraId="270C7147">
            <w:pPr>
              <w:widowControl/>
              <w:jc w:val="center"/>
              <w:rPr>
                <w:color w:val="auto"/>
                <w:szCs w:val="21"/>
                <w:highlight w:val="none"/>
              </w:rPr>
            </w:pPr>
            <w:r>
              <w:rPr>
                <w:rFonts w:hint="eastAsia"/>
                <w:color w:val="auto"/>
                <w:szCs w:val="21"/>
                <w:highlight w:val="none"/>
              </w:rPr>
              <w:t>H</w:t>
            </w:r>
          </w:p>
        </w:tc>
        <w:tc>
          <w:tcPr>
            <w:tcW w:w="301" w:type="pct"/>
            <w:noWrap/>
            <w:vAlign w:val="center"/>
          </w:tcPr>
          <w:p w14:paraId="430912F7">
            <w:pPr>
              <w:widowControl/>
              <w:jc w:val="center"/>
              <w:rPr>
                <w:color w:val="auto"/>
                <w:szCs w:val="21"/>
                <w:highlight w:val="none"/>
              </w:rPr>
            </w:pPr>
            <w:r>
              <w:rPr>
                <w:rFonts w:hint="eastAsia"/>
                <w:color w:val="auto"/>
                <w:szCs w:val="21"/>
                <w:highlight w:val="none"/>
              </w:rPr>
              <w:t>H</w:t>
            </w:r>
          </w:p>
        </w:tc>
        <w:tc>
          <w:tcPr>
            <w:tcW w:w="279" w:type="pct"/>
            <w:noWrap/>
            <w:vAlign w:val="center"/>
          </w:tcPr>
          <w:p w14:paraId="6C9E35F0">
            <w:pPr>
              <w:widowControl/>
              <w:jc w:val="center"/>
              <w:rPr>
                <w:color w:val="auto"/>
                <w:szCs w:val="21"/>
                <w:highlight w:val="none"/>
              </w:rPr>
            </w:pPr>
            <w:r>
              <w:rPr>
                <w:rFonts w:hint="eastAsia"/>
                <w:color w:val="auto"/>
                <w:szCs w:val="21"/>
                <w:highlight w:val="none"/>
              </w:rPr>
              <w:t>M</w:t>
            </w:r>
          </w:p>
        </w:tc>
      </w:tr>
      <w:tr w14:paraId="6704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E4060FA">
            <w:pPr>
              <w:widowControl/>
              <w:rPr>
                <w:color w:val="auto"/>
                <w:szCs w:val="21"/>
                <w:highlight w:val="none"/>
              </w:rPr>
            </w:pPr>
            <w:r>
              <w:rPr>
                <w:rFonts w:hint="eastAsia"/>
                <w:color w:val="auto"/>
                <w:szCs w:val="21"/>
                <w:highlight w:val="none"/>
              </w:rPr>
              <w:t>工程防灾与风险管理</w:t>
            </w:r>
          </w:p>
        </w:tc>
        <w:tc>
          <w:tcPr>
            <w:tcW w:w="302" w:type="pct"/>
            <w:noWrap/>
            <w:vAlign w:val="center"/>
          </w:tcPr>
          <w:p w14:paraId="3B4A1D76">
            <w:pPr>
              <w:widowControl/>
              <w:jc w:val="center"/>
              <w:rPr>
                <w:color w:val="auto"/>
                <w:szCs w:val="21"/>
                <w:highlight w:val="none"/>
              </w:rPr>
            </w:pPr>
          </w:p>
        </w:tc>
        <w:tc>
          <w:tcPr>
            <w:tcW w:w="302" w:type="pct"/>
            <w:noWrap/>
            <w:vAlign w:val="center"/>
          </w:tcPr>
          <w:p w14:paraId="5E3F6B18">
            <w:pPr>
              <w:widowControl/>
              <w:jc w:val="center"/>
              <w:rPr>
                <w:color w:val="auto"/>
                <w:szCs w:val="21"/>
                <w:highlight w:val="none"/>
              </w:rPr>
            </w:pPr>
            <w:r>
              <w:rPr>
                <w:rFonts w:hint="eastAsia"/>
                <w:color w:val="auto"/>
                <w:szCs w:val="21"/>
                <w:highlight w:val="none"/>
              </w:rPr>
              <w:t>M</w:t>
            </w:r>
          </w:p>
        </w:tc>
        <w:tc>
          <w:tcPr>
            <w:tcW w:w="302" w:type="pct"/>
            <w:noWrap/>
            <w:vAlign w:val="center"/>
          </w:tcPr>
          <w:p w14:paraId="5230F70B">
            <w:pPr>
              <w:widowControl/>
              <w:jc w:val="center"/>
              <w:rPr>
                <w:color w:val="auto"/>
                <w:szCs w:val="21"/>
                <w:highlight w:val="none"/>
              </w:rPr>
            </w:pPr>
          </w:p>
        </w:tc>
        <w:tc>
          <w:tcPr>
            <w:tcW w:w="302" w:type="pct"/>
            <w:noWrap/>
            <w:vAlign w:val="center"/>
          </w:tcPr>
          <w:p w14:paraId="777DA79C">
            <w:pPr>
              <w:widowControl/>
              <w:jc w:val="center"/>
              <w:rPr>
                <w:color w:val="auto"/>
                <w:szCs w:val="21"/>
                <w:highlight w:val="none"/>
              </w:rPr>
            </w:pPr>
          </w:p>
        </w:tc>
        <w:tc>
          <w:tcPr>
            <w:tcW w:w="301" w:type="pct"/>
            <w:noWrap/>
            <w:vAlign w:val="center"/>
          </w:tcPr>
          <w:p w14:paraId="140662B5">
            <w:pPr>
              <w:widowControl/>
              <w:jc w:val="center"/>
              <w:rPr>
                <w:color w:val="auto"/>
                <w:szCs w:val="21"/>
                <w:highlight w:val="none"/>
              </w:rPr>
            </w:pPr>
          </w:p>
        </w:tc>
        <w:tc>
          <w:tcPr>
            <w:tcW w:w="301" w:type="pct"/>
            <w:noWrap/>
            <w:vAlign w:val="center"/>
          </w:tcPr>
          <w:p w14:paraId="4329075C">
            <w:pPr>
              <w:widowControl/>
              <w:jc w:val="center"/>
              <w:rPr>
                <w:color w:val="auto"/>
                <w:szCs w:val="21"/>
                <w:highlight w:val="none"/>
              </w:rPr>
            </w:pPr>
            <w:r>
              <w:rPr>
                <w:rFonts w:hint="eastAsia"/>
                <w:color w:val="auto"/>
                <w:szCs w:val="21"/>
                <w:highlight w:val="none"/>
              </w:rPr>
              <w:t>H</w:t>
            </w:r>
          </w:p>
        </w:tc>
        <w:tc>
          <w:tcPr>
            <w:tcW w:w="301" w:type="pct"/>
            <w:noWrap/>
            <w:vAlign w:val="center"/>
          </w:tcPr>
          <w:p w14:paraId="5E831FF0">
            <w:pPr>
              <w:widowControl/>
              <w:jc w:val="center"/>
              <w:rPr>
                <w:color w:val="auto"/>
                <w:szCs w:val="21"/>
                <w:highlight w:val="none"/>
              </w:rPr>
            </w:pPr>
            <w:r>
              <w:rPr>
                <w:rFonts w:hint="eastAsia"/>
                <w:color w:val="auto"/>
                <w:szCs w:val="21"/>
                <w:highlight w:val="none"/>
              </w:rPr>
              <w:t>M</w:t>
            </w:r>
          </w:p>
        </w:tc>
        <w:tc>
          <w:tcPr>
            <w:tcW w:w="301" w:type="pct"/>
            <w:noWrap/>
            <w:vAlign w:val="center"/>
          </w:tcPr>
          <w:p w14:paraId="1DC80549">
            <w:pPr>
              <w:widowControl/>
              <w:jc w:val="center"/>
              <w:rPr>
                <w:color w:val="auto"/>
                <w:szCs w:val="21"/>
                <w:highlight w:val="none"/>
              </w:rPr>
            </w:pPr>
          </w:p>
        </w:tc>
        <w:tc>
          <w:tcPr>
            <w:tcW w:w="301" w:type="pct"/>
            <w:noWrap/>
            <w:vAlign w:val="center"/>
          </w:tcPr>
          <w:p w14:paraId="5AF233B9">
            <w:pPr>
              <w:widowControl/>
              <w:jc w:val="center"/>
              <w:rPr>
                <w:color w:val="auto"/>
                <w:szCs w:val="21"/>
                <w:highlight w:val="none"/>
              </w:rPr>
            </w:pPr>
          </w:p>
        </w:tc>
        <w:tc>
          <w:tcPr>
            <w:tcW w:w="301" w:type="pct"/>
            <w:noWrap/>
            <w:vAlign w:val="center"/>
          </w:tcPr>
          <w:p w14:paraId="7382BE73">
            <w:pPr>
              <w:widowControl/>
              <w:jc w:val="center"/>
              <w:rPr>
                <w:color w:val="auto"/>
                <w:szCs w:val="21"/>
                <w:highlight w:val="none"/>
              </w:rPr>
            </w:pPr>
          </w:p>
        </w:tc>
        <w:tc>
          <w:tcPr>
            <w:tcW w:w="301" w:type="pct"/>
            <w:noWrap/>
            <w:vAlign w:val="center"/>
          </w:tcPr>
          <w:p w14:paraId="584C29EE">
            <w:pPr>
              <w:widowControl/>
              <w:jc w:val="center"/>
              <w:rPr>
                <w:color w:val="auto"/>
                <w:szCs w:val="21"/>
                <w:highlight w:val="none"/>
              </w:rPr>
            </w:pPr>
            <w:r>
              <w:rPr>
                <w:rFonts w:hint="eastAsia"/>
                <w:color w:val="auto"/>
                <w:szCs w:val="21"/>
                <w:highlight w:val="none"/>
              </w:rPr>
              <w:t>M</w:t>
            </w:r>
          </w:p>
        </w:tc>
        <w:tc>
          <w:tcPr>
            <w:tcW w:w="279" w:type="pct"/>
            <w:noWrap/>
            <w:vAlign w:val="center"/>
          </w:tcPr>
          <w:p w14:paraId="5FD6E7EC">
            <w:pPr>
              <w:widowControl/>
              <w:jc w:val="center"/>
              <w:rPr>
                <w:color w:val="auto"/>
                <w:szCs w:val="21"/>
                <w:highlight w:val="none"/>
              </w:rPr>
            </w:pPr>
          </w:p>
        </w:tc>
      </w:tr>
      <w:tr w14:paraId="3D1F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04F495D">
            <w:pPr>
              <w:widowControl/>
              <w:rPr>
                <w:color w:val="auto"/>
                <w:szCs w:val="21"/>
                <w:highlight w:val="none"/>
              </w:rPr>
            </w:pPr>
            <w:r>
              <w:rPr>
                <w:rFonts w:hint="eastAsia"/>
                <w:color w:val="auto"/>
                <w:szCs w:val="21"/>
                <w:highlight w:val="none"/>
              </w:rPr>
              <w:t>工程项目融资</w:t>
            </w:r>
          </w:p>
        </w:tc>
        <w:tc>
          <w:tcPr>
            <w:tcW w:w="302" w:type="pct"/>
            <w:noWrap/>
            <w:vAlign w:val="center"/>
          </w:tcPr>
          <w:p w14:paraId="66440224">
            <w:pPr>
              <w:widowControl/>
              <w:jc w:val="center"/>
              <w:rPr>
                <w:color w:val="auto"/>
                <w:szCs w:val="21"/>
                <w:highlight w:val="none"/>
              </w:rPr>
            </w:pPr>
          </w:p>
        </w:tc>
        <w:tc>
          <w:tcPr>
            <w:tcW w:w="302" w:type="pct"/>
            <w:noWrap/>
            <w:vAlign w:val="center"/>
          </w:tcPr>
          <w:p w14:paraId="0027A2C9">
            <w:pPr>
              <w:widowControl/>
              <w:jc w:val="center"/>
              <w:rPr>
                <w:color w:val="auto"/>
                <w:szCs w:val="21"/>
                <w:highlight w:val="none"/>
              </w:rPr>
            </w:pPr>
            <w:r>
              <w:rPr>
                <w:rFonts w:hint="eastAsia"/>
                <w:color w:val="auto"/>
                <w:szCs w:val="21"/>
                <w:highlight w:val="none"/>
              </w:rPr>
              <w:t>M</w:t>
            </w:r>
          </w:p>
        </w:tc>
        <w:tc>
          <w:tcPr>
            <w:tcW w:w="302" w:type="pct"/>
            <w:noWrap/>
            <w:vAlign w:val="center"/>
          </w:tcPr>
          <w:p w14:paraId="6D9EF4F3">
            <w:pPr>
              <w:widowControl/>
              <w:jc w:val="center"/>
              <w:rPr>
                <w:color w:val="auto"/>
                <w:szCs w:val="21"/>
                <w:highlight w:val="none"/>
              </w:rPr>
            </w:pPr>
            <w:r>
              <w:rPr>
                <w:rFonts w:hint="eastAsia"/>
                <w:color w:val="auto"/>
                <w:szCs w:val="21"/>
                <w:highlight w:val="none"/>
              </w:rPr>
              <w:t>H</w:t>
            </w:r>
          </w:p>
        </w:tc>
        <w:tc>
          <w:tcPr>
            <w:tcW w:w="302" w:type="pct"/>
            <w:noWrap/>
            <w:vAlign w:val="center"/>
          </w:tcPr>
          <w:p w14:paraId="7B2B5005">
            <w:pPr>
              <w:widowControl/>
              <w:jc w:val="center"/>
              <w:rPr>
                <w:color w:val="auto"/>
                <w:szCs w:val="21"/>
                <w:highlight w:val="none"/>
              </w:rPr>
            </w:pPr>
          </w:p>
        </w:tc>
        <w:tc>
          <w:tcPr>
            <w:tcW w:w="301" w:type="pct"/>
            <w:noWrap/>
            <w:vAlign w:val="center"/>
          </w:tcPr>
          <w:p w14:paraId="7C97DA25">
            <w:pPr>
              <w:widowControl/>
              <w:jc w:val="center"/>
              <w:rPr>
                <w:color w:val="auto"/>
                <w:szCs w:val="21"/>
                <w:highlight w:val="none"/>
              </w:rPr>
            </w:pPr>
          </w:p>
        </w:tc>
        <w:tc>
          <w:tcPr>
            <w:tcW w:w="301" w:type="pct"/>
            <w:noWrap/>
            <w:vAlign w:val="center"/>
          </w:tcPr>
          <w:p w14:paraId="0E48DB8C">
            <w:pPr>
              <w:widowControl/>
              <w:jc w:val="center"/>
              <w:rPr>
                <w:color w:val="auto"/>
                <w:szCs w:val="21"/>
                <w:highlight w:val="none"/>
              </w:rPr>
            </w:pPr>
            <w:r>
              <w:rPr>
                <w:rFonts w:hint="eastAsia"/>
                <w:color w:val="auto"/>
                <w:szCs w:val="21"/>
                <w:highlight w:val="none"/>
              </w:rPr>
              <w:t>M</w:t>
            </w:r>
          </w:p>
        </w:tc>
        <w:tc>
          <w:tcPr>
            <w:tcW w:w="301" w:type="pct"/>
            <w:noWrap/>
            <w:vAlign w:val="center"/>
          </w:tcPr>
          <w:p w14:paraId="33589BF1">
            <w:pPr>
              <w:widowControl/>
              <w:jc w:val="center"/>
              <w:rPr>
                <w:color w:val="auto"/>
                <w:szCs w:val="21"/>
                <w:highlight w:val="none"/>
              </w:rPr>
            </w:pPr>
          </w:p>
        </w:tc>
        <w:tc>
          <w:tcPr>
            <w:tcW w:w="301" w:type="pct"/>
            <w:noWrap/>
            <w:vAlign w:val="center"/>
          </w:tcPr>
          <w:p w14:paraId="28C4AC1F">
            <w:pPr>
              <w:widowControl/>
              <w:jc w:val="center"/>
              <w:rPr>
                <w:color w:val="auto"/>
                <w:szCs w:val="21"/>
                <w:highlight w:val="none"/>
              </w:rPr>
            </w:pPr>
          </w:p>
        </w:tc>
        <w:tc>
          <w:tcPr>
            <w:tcW w:w="301" w:type="pct"/>
            <w:noWrap/>
            <w:vAlign w:val="center"/>
          </w:tcPr>
          <w:p w14:paraId="38115197">
            <w:pPr>
              <w:widowControl/>
              <w:jc w:val="center"/>
              <w:rPr>
                <w:color w:val="auto"/>
                <w:szCs w:val="21"/>
                <w:highlight w:val="none"/>
              </w:rPr>
            </w:pPr>
          </w:p>
        </w:tc>
        <w:tc>
          <w:tcPr>
            <w:tcW w:w="301" w:type="pct"/>
            <w:noWrap/>
            <w:vAlign w:val="center"/>
          </w:tcPr>
          <w:p w14:paraId="7322A8B5">
            <w:pPr>
              <w:widowControl/>
              <w:jc w:val="center"/>
              <w:rPr>
                <w:color w:val="auto"/>
                <w:szCs w:val="21"/>
                <w:highlight w:val="none"/>
              </w:rPr>
            </w:pPr>
            <w:r>
              <w:rPr>
                <w:rFonts w:hint="eastAsia"/>
                <w:color w:val="auto"/>
                <w:szCs w:val="21"/>
                <w:highlight w:val="none"/>
              </w:rPr>
              <w:t>M</w:t>
            </w:r>
          </w:p>
        </w:tc>
        <w:tc>
          <w:tcPr>
            <w:tcW w:w="301" w:type="pct"/>
            <w:noWrap/>
            <w:vAlign w:val="center"/>
          </w:tcPr>
          <w:p w14:paraId="45F5881B">
            <w:pPr>
              <w:widowControl/>
              <w:jc w:val="center"/>
              <w:rPr>
                <w:color w:val="auto"/>
                <w:szCs w:val="21"/>
                <w:highlight w:val="none"/>
              </w:rPr>
            </w:pPr>
          </w:p>
        </w:tc>
        <w:tc>
          <w:tcPr>
            <w:tcW w:w="279" w:type="pct"/>
            <w:noWrap/>
            <w:vAlign w:val="center"/>
          </w:tcPr>
          <w:p w14:paraId="1C849643">
            <w:pPr>
              <w:widowControl/>
              <w:jc w:val="center"/>
              <w:rPr>
                <w:color w:val="auto"/>
                <w:szCs w:val="21"/>
                <w:highlight w:val="none"/>
              </w:rPr>
            </w:pPr>
          </w:p>
        </w:tc>
      </w:tr>
      <w:tr w14:paraId="26F8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540583A9">
            <w:pPr>
              <w:widowControl/>
              <w:rPr>
                <w:color w:val="auto"/>
                <w:szCs w:val="21"/>
                <w:highlight w:val="none"/>
              </w:rPr>
            </w:pPr>
            <w:r>
              <w:rPr>
                <w:rFonts w:hint="eastAsia"/>
                <w:color w:val="auto"/>
                <w:szCs w:val="21"/>
                <w:highlight w:val="none"/>
              </w:rPr>
              <w:t>电力系统分析</w:t>
            </w:r>
          </w:p>
        </w:tc>
        <w:tc>
          <w:tcPr>
            <w:tcW w:w="302" w:type="pct"/>
            <w:noWrap/>
            <w:vAlign w:val="center"/>
          </w:tcPr>
          <w:p w14:paraId="7B5AC292">
            <w:pPr>
              <w:widowControl/>
              <w:jc w:val="center"/>
              <w:rPr>
                <w:color w:val="auto"/>
                <w:szCs w:val="21"/>
                <w:highlight w:val="none"/>
              </w:rPr>
            </w:pPr>
            <w:r>
              <w:rPr>
                <w:rFonts w:hint="eastAsia"/>
                <w:color w:val="auto"/>
                <w:szCs w:val="21"/>
                <w:highlight w:val="none"/>
              </w:rPr>
              <w:t>H</w:t>
            </w:r>
          </w:p>
        </w:tc>
        <w:tc>
          <w:tcPr>
            <w:tcW w:w="302" w:type="pct"/>
            <w:noWrap/>
            <w:vAlign w:val="center"/>
          </w:tcPr>
          <w:p w14:paraId="63913536">
            <w:pPr>
              <w:widowControl/>
              <w:jc w:val="center"/>
              <w:rPr>
                <w:color w:val="auto"/>
                <w:szCs w:val="21"/>
                <w:highlight w:val="none"/>
              </w:rPr>
            </w:pPr>
            <w:r>
              <w:rPr>
                <w:rFonts w:hint="eastAsia"/>
                <w:color w:val="auto"/>
                <w:szCs w:val="21"/>
                <w:highlight w:val="none"/>
              </w:rPr>
              <w:t>M</w:t>
            </w:r>
          </w:p>
        </w:tc>
        <w:tc>
          <w:tcPr>
            <w:tcW w:w="302" w:type="pct"/>
            <w:noWrap/>
            <w:vAlign w:val="center"/>
          </w:tcPr>
          <w:p w14:paraId="0E8B6016">
            <w:pPr>
              <w:widowControl/>
              <w:jc w:val="center"/>
              <w:rPr>
                <w:color w:val="auto"/>
                <w:szCs w:val="21"/>
                <w:highlight w:val="none"/>
              </w:rPr>
            </w:pPr>
            <w:r>
              <w:rPr>
                <w:rFonts w:hint="eastAsia"/>
                <w:color w:val="auto"/>
                <w:szCs w:val="21"/>
                <w:highlight w:val="none"/>
              </w:rPr>
              <w:t>M</w:t>
            </w:r>
          </w:p>
        </w:tc>
        <w:tc>
          <w:tcPr>
            <w:tcW w:w="302" w:type="pct"/>
            <w:noWrap/>
            <w:vAlign w:val="center"/>
          </w:tcPr>
          <w:p w14:paraId="4D981B68">
            <w:pPr>
              <w:widowControl/>
              <w:jc w:val="center"/>
              <w:rPr>
                <w:color w:val="auto"/>
                <w:szCs w:val="21"/>
                <w:highlight w:val="none"/>
              </w:rPr>
            </w:pPr>
          </w:p>
        </w:tc>
        <w:tc>
          <w:tcPr>
            <w:tcW w:w="301" w:type="pct"/>
            <w:noWrap/>
            <w:vAlign w:val="center"/>
          </w:tcPr>
          <w:p w14:paraId="1736BED8">
            <w:pPr>
              <w:widowControl/>
              <w:jc w:val="center"/>
              <w:rPr>
                <w:color w:val="auto"/>
                <w:szCs w:val="21"/>
                <w:highlight w:val="none"/>
              </w:rPr>
            </w:pPr>
          </w:p>
        </w:tc>
        <w:tc>
          <w:tcPr>
            <w:tcW w:w="301" w:type="pct"/>
            <w:noWrap/>
            <w:vAlign w:val="center"/>
          </w:tcPr>
          <w:p w14:paraId="03F1C8DD">
            <w:pPr>
              <w:widowControl/>
              <w:jc w:val="center"/>
              <w:rPr>
                <w:color w:val="auto"/>
                <w:szCs w:val="21"/>
                <w:highlight w:val="none"/>
              </w:rPr>
            </w:pPr>
          </w:p>
        </w:tc>
        <w:tc>
          <w:tcPr>
            <w:tcW w:w="301" w:type="pct"/>
            <w:noWrap/>
            <w:vAlign w:val="center"/>
          </w:tcPr>
          <w:p w14:paraId="41DD077C">
            <w:pPr>
              <w:widowControl/>
              <w:jc w:val="center"/>
              <w:rPr>
                <w:color w:val="auto"/>
                <w:szCs w:val="21"/>
                <w:highlight w:val="none"/>
              </w:rPr>
            </w:pPr>
          </w:p>
        </w:tc>
        <w:tc>
          <w:tcPr>
            <w:tcW w:w="301" w:type="pct"/>
            <w:noWrap/>
            <w:vAlign w:val="center"/>
          </w:tcPr>
          <w:p w14:paraId="6C27F10A">
            <w:pPr>
              <w:widowControl/>
              <w:jc w:val="center"/>
              <w:rPr>
                <w:color w:val="auto"/>
                <w:szCs w:val="21"/>
                <w:highlight w:val="none"/>
              </w:rPr>
            </w:pPr>
          </w:p>
        </w:tc>
        <w:tc>
          <w:tcPr>
            <w:tcW w:w="301" w:type="pct"/>
            <w:noWrap/>
            <w:vAlign w:val="center"/>
          </w:tcPr>
          <w:p w14:paraId="0D1A2988">
            <w:pPr>
              <w:widowControl/>
              <w:jc w:val="center"/>
              <w:rPr>
                <w:color w:val="auto"/>
                <w:szCs w:val="21"/>
                <w:highlight w:val="none"/>
              </w:rPr>
            </w:pPr>
          </w:p>
        </w:tc>
        <w:tc>
          <w:tcPr>
            <w:tcW w:w="301" w:type="pct"/>
            <w:noWrap/>
            <w:vAlign w:val="center"/>
          </w:tcPr>
          <w:p w14:paraId="72CFB487">
            <w:pPr>
              <w:widowControl/>
              <w:jc w:val="center"/>
              <w:rPr>
                <w:color w:val="auto"/>
                <w:szCs w:val="21"/>
                <w:highlight w:val="none"/>
              </w:rPr>
            </w:pPr>
          </w:p>
        </w:tc>
        <w:tc>
          <w:tcPr>
            <w:tcW w:w="301" w:type="pct"/>
            <w:noWrap/>
            <w:vAlign w:val="center"/>
          </w:tcPr>
          <w:p w14:paraId="744C220C">
            <w:pPr>
              <w:widowControl/>
              <w:jc w:val="center"/>
              <w:rPr>
                <w:color w:val="auto"/>
                <w:szCs w:val="21"/>
                <w:highlight w:val="none"/>
              </w:rPr>
            </w:pPr>
          </w:p>
        </w:tc>
        <w:tc>
          <w:tcPr>
            <w:tcW w:w="279" w:type="pct"/>
            <w:noWrap/>
            <w:vAlign w:val="center"/>
          </w:tcPr>
          <w:p w14:paraId="62BA0E64">
            <w:pPr>
              <w:widowControl/>
              <w:jc w:val="center"/>
              <w:rPr>
                <w:color w:val="auto"/>
                <w:szCs w:val="21"/>
                <w:highlight w:val="none"/>
              </w:rPr>
            </w:pPr>
            <w:r>
              <w:rPr>
                <w:rFonts w:hint="eastAsia"/>
                <w:color w:val="auto"/>
                <w:szCs w:val="21"/>
                <w:highlight w:val="none"/>
              </w:rPr>
              <w:t>L</w:t>
            </w:r>
          </w:p>
        </w:tc>
      </w:tr>
      <w:tr w14:paraId="6500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7913D554">
            <w:pPr>
              <w:widowControl/>
              <w:rPr>
                <w:color w:val="auto"/>
                <w:szCs w:val="21"/>
                <w:highlight w:val="none"/>
              </w:rPr>
            </w:pPr>
            <w:r>
              <w:rPr>
                <w:rFonts w:hint="eastAsia"/>
                <w:color w:val="auto"/>
                <w:szCs w:val="21"/>
                <w:highlight w:val="none"/>
              </w:rPr>
              <w:t>电气主系统</w:t>
            </w:r>
          </w:p>
        </w:tc>
        <w:tc>
          <w:tcPr>
            <w:tcW w:w="302" w:type="pct"/>
            <w:noWrap/>
            <w:vAlign w:val="center"/>
          </w:tcPr>
          <w:p w14:paraId="3AB4E380">
            <w:pPr>
              <w:widowControl/>
              <w:jc w:val="center"/>
              <w:rPr>
                <w:color w:val="auto"/>
                <w:szCs w:val="21"/>
                <w:highlight w:val="none"/>
              </w:rPr>
            </w:pPr>
            <w:r>
              <w:rPr>
                <w:rFonts w:hint="eastAsia"/>
                <w:color w:val="auto"/>
                <w:szCs w:val="21"/>
                <w:highlight w:val="none"/>
              </w:rPr>
              <w:t>H</w:t>
            </w:r>
          </w:p>
        </w:tc>
        <w:tc>
          <w:tcPr>
            <w:tcW w:w="302" w:type="pct"/>
            <w:noWrap/>
            <w:vAlign w:val="center"/>
          </w:tcPr>
          <w:p w14:paraId="5886313A">
            <w:pPr>
              <w:widowControl/>
              <w:jc w:val="center"/>
              <w:rPr>
                <w:color w:val="auto"/>
                <w:szCs w:val="21"/>
                <w:highlight w:val="none"/>
              </w:rPr>
            </w:pPr>
            <w:r>
              <w:rPr>
                <w:rFonts w:hint="eastAsia"/>
                <w:color w:val="auto"/>
                <w:szCs w:val="21"/>
                <w:highlight w:val="none"/>
              </w:rPr>
              <w:t>M</w:t>
            </w:r>
          </w:p>
        </w:tc>
        <w:tc>
          <w:tcPr>
            <w:tcW w:w="302" w:type="pct"/>
            <w:noWrap/>
            <w:vAlign w:val="center"/>
          </w:tcPr>
          <w:p w14:paraId="48EA9C77">
            <w:pPr>
              <w:widowControl/>
              <w:jc w:val="center"/>
              <w:rPr>
                <w:color w:val="auto"/>
                <w:szCs w:val="21"/>
                <w:highlight w:val="none"/>
              </w:rPr>
            </w:pPr>
            <w:r>
              <w:rPr>
                <w:rFonts w:hint="eastAsia"/>
                <w:color w:val="auto"/>
                <w:szCs w:val="21"/>
                <w:highlight w:val="none"/>
              </w:rPr>
              <w:t>M</w:t>
            </w:r>
          </w:p>
        </w:tc>
        <w:tc>
          <w:tcPr>
            <w:tcW w:w="302" w:type="pct"/>
            <w:noWrap/>
            <w:vAlign w:val="center"/>
          </w:tcPr>
          <w:p w14:paraId="155C3AB3">
            <w:pPr>
              <w:widowControl/>
              <w:jc w:val="center"/>
              <w:rPr>
                <w:color w:val="auto"/>
                <w:szCs w:val="21"/>
                <w:highlight w:val="none"/>
              </w:rPr>
            </w:pPr>
          </w:p>
        </w:tc>
        <w:tc>
          <w:tcPr>
            <w:tcW w:w="301" w:type="pct"/>
            <w:noWrap/>
            <w:vAlign w:val="center"/>
          </w:tcPr>
          <w:p w14:paraId="38801061">
            <w:pPr>
              <w:widowControl/>
              <w:jc w:val="center"/>
              <w:rPr>
                <w:color w:val="auto"/>
                <w:szCs w:val="21"/>
                <w:highlight w:val="none"/>
              </w:rPr>
            </w:pPr>
          </w:p>
        </w:tc>
        <w:tc>
          <w:tcPr>
            <w:tcW w:w="301" w:type="pct"/>
            <w:noWrap/>
            <w:vAlign w:val="center"/>
          </w:tcPr>
          <w:p w14:paraId="1A16B173">
            <w:pPr>
              <w:widowControl/>
              <w:jc w:val="center"/>
              <w:rPr>
                <w:color w:val="auto"/>
                <w:szCs w:val="21"/>
                <w:highlight w:val="none"/>
              </w:rPr>
            </w:pPr>
          </w:p>
        </w:tc>
        <w:tc>
          <w:tcPr>
            <w:tcW w:w="301" w:type="pct"/>
            <w:noWrap/>
            <w:vAlign w:val="center"/>
          </w:tcPr>
          <w:p w14:paraId="32F2BDAA">
            <w:pPr>
              <w:widowControl/>
              <w:jc w:val="center"/>
              <w:rPr>
                <w:color w:val="auto"/>
                <w:szCs w:val="21"/>
                <w:highlight w:val="none"/>
              </w:rPr>
            </w:pPr>
          </w:p>
        </w:tc>
        <w:tc>
          <w:tcPr>
            <w:tcW w:w="301" w:type="pct"/>
            <w:noWrap/>
            <w:vAlign w:val="center"/>
          </w:tcPr>
          <w:p w14:paraId="6ABE0FB7">
            <w:pPr>
              <w:widowControl/>
              <w:jc w:val="center"/>
              <w:rPr>
                <w:color w:val="auto"/>
                <w:szCs w:val="21"/>
                <w:highlight w:val="none"/>
              </w:rPr>
            </w:pPr>
          </w:p>
        </w:tc>
        <w:tc>
          <w:tcPr>
            <w:tcW w:w="301" w:type="pct"/>
            <w:noWrap/>
            <w:vAlign w:val="center"/>
          </w:tcPr>
          <w:p w14:paraId="47D6D48E">
            <w:pPr>
              <w:widowControl/>
              <w:jc w:val="center"/>
              <w:rPr>
                <w:color w:val="auto"/>
                <w:szCs w:val="21"/>
                <w:highlight w:val="none"/>
              </w:rPr>
            </w:pPr>
          </w:p>
        </w:tc>
        <w:tc>
          <w:tcPr>
            <w:tcW w:w="301" w:type="pct"/>
            <w:noWrap/>
            <w:vAlign w:val="center"/>
          </w:tcPr>
          <w:p w14:paraId="61E40758">
            <w:pPr>
              <w:widowControl/>
              <w:jc w:val="center"/>
              <w:rPr>
                <w:color w:val="auto"/>
                <w:szCs w:val="21"/>
                <w:highlight w:val="none"/>
              </w:rPr>
            </w:pPr>
          </w:p>
        </w:tc>
        <w:tc>
          <w:tcPr>
            <w:tcW w:w="301" w:type="pct"/>
            <w:noWrap/>
            <w:vAlign w:val="center"/>
          </w:tcPr>
          <w:p w14:paraId="1A07B2CE">
            <w:pPr>
              <w:widowControl/>
              <w:jc w:val="center"/>
              <w:rPr>
                <w:color w:val="auto"/>
                <w:szCs w:val="21"/>
                <w:highlight w:val="none"/>
              </w:rPr>
            </w:pPr>
          </w:p>
        </w:tc>
        <w:tc>
          <w:tcPr>
            <w:tcW w:w="279" w:type="pct"/>
            <w:noWrap/>
            <w:vAlign w:val="center"/>
          </w:tcPr>
          <w:p w14:paraId="2BA68E7C">
            <w:pPr>
              <w:widowControl/>
              <w:jc w:val="center"/>
              <w:rPr>
                <w:color w:val="auto"/>
                <w:szCs w:val="21"/>
                <w:highlight w:val="none"/>
              </w:rPr>
            </w:pPr>
            <w:r>
              <w:rPr>
                <w:rFonts w:hint="eastAsia"/>
                <w:color w:val="auto"/>
                <w:szCs w:val="21"/>
                <w:highlight w:val="none"/>
              </w:rPr>
              <w:t>L</w:t>
            </w:r>
          </w:p>
        </w:tc>
      </w:tr>
      <w:tr w14:paraId="4DAC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1CE0C492">
            <w:pPr>
              <w:widowControl/>
              <w:rPr>
                <w:color w:val="auto"/>
                <w:szCs w:val="21"/>
                <w:highlight w:val="none"/>
              </w:rPr>
            </w:pPr>
            <w:r>
              <w:rPr>
                <w:rFonts w:hint="eastAsia"/>
                <w:color w:val="auto"/>
                <w:szCs w:val="21"/>
                <w:highlight w:val="none"/>
              </w:rPr>
              <w:t>继电保护</w:t>
            </w:r>
          </w:p>
        </w:tc>
        <w:tc>
          <w:tcPr>
            <w:tcW w:w="302" w:type="pct"/>
            <w:noWrap/>
            <w:vAlign w:val="center"/>
          </w:tcPr>
          <w:p w14:paraId="489D85EE">
            <w:pPr>
              <w:widowControl/>
              <w:jc w:val="center"/>
              <w:rPr>
                <w:color w:val="auto"/>
                <w:szCs w:val="21"/>
                <w:highlight w:val="none"/>
              </w:rPr>
            </w:pPr>
            <w:r>
              <w:rPr>
                <w:rFonts w:hint="eastAsia"/>
                <w:color w:val="auto"/>
                <w:szCs w:val="21"/>
                <w:highlight w:val="none"/>
              </w:rPr>
              <w:t>H</w:t>
            </w:r>
          </w:p>
        </w:tc>
        <w:tc>
          <w:tcPr>
            <w:tcW w:w="302" w:type="pct"/>
            <w:noWrap/>
            <w:vAlign w:val="center"/>
          </w:tcPr>
          <w:p w14:paraId="01E2FB32">
            <w:pPr>
              <w:widowControl/>
              <w:jc w:val="center"/>
              <w:rPr>
                <w:color w:val="auto"/>
                <w:szCs w:val="21"/>
                <w:highlight w:val="none"/>
              </w:rPr>
            </w:pPr>
            <w:r>
              <w:rPr>
                <w:rFonts w:hint="eastAsia"/>
                <w:color w:val="auto"/>
                <w:szCs w:val="21"/>
                <w:highlight w:val="none"/>
              </w:rPr>
              <w:t>M</w:t>
            </w:r>
          </w:p>
        </w:tc>
        <w:tc>
          <w:tcPr>
            <w:tcW w:w="302" w:type="pct"/>
            <w:noWrap/>
            <w:vAlign w:val="center"/>
          </w:tcPr>
          <w:p w14:paraId="7CA2A7B0">
            <w:pPr>
              <w:widowControl/>
              <w:jc w:val="center"/>
              <w:rPr>
                <w:color w:val="auto"/>
                <w:szCs w:val="21"/>
                <w:highlight w:val="none"/>
              </w:rPr>
            </w:pPr>
            <w:r>
              <w:rPr>
                <w:rFonts w:hint="eastAsia"/>
                <w:color w:val="auto"/>
                <w:szCs w:val="21"/>
                <w:highlight w:val="none"/>
              </w:rPr>
              <w:t>M</w:t>
            </w:r>
          </w:p>
        </w:tc>
        <w:tc>
          <w:tcPr>
            <w:tcW w:w="302" w:type="pct"/>
            <w:noWrap/>
            <w:vAlign w:val="center"/>
          </w:tcPr>
          <w:p w14:paraId="33A18173">
            <w:pPr>
              <w:widowControl/>
              <w:jc w:val="center"/>
              <w:rPr>
                <w:color w:val="auto"/>
                <w:szCs w:val="21"/>
                <w:highlight w:val="none"/>
              </w:rPr>
            </w:pPr>
          </w:p>
        </w:tc>
        <w:tc>
          <w:tcPr>
            <w:tcW w:w="301" w:type="pct"/>
            <w:noWrap/>
            <w:vAlign w:val="center"/>
          </w:tcPr>
          <w:p w14:paraId="515F8E3B">
            <w:pPr>
              <w:widowControl/>
              <w:jc w:val="center"/>
              <w:rPr>
                <w:color w:val="auto"/>
                <w:szCs w:val="21"/>
                <w:highlight w:val="none"/>
              </w:rPr>
            </w:pPr>
          </w:p>
        </w:tc>
        <w:tc>
          <w:tcPr>
            <w:tcW w:w="301" w:type="pct"/>
            <w:noWrap/>
            <w:vAlign w:val="center"/>
          </w:tcPr>
          <w:p w14:paraId="5204EC9B">
            <w:pPr>
              <w:widowControl/>
              <w:jc w:val="center"/>
              <w:rPr>
                <w:color w:val="auto"/>
                <w:szCs w:val="21"/>
                <w:highlight w:val="none"/>
              </w:rPr>
            </w:pPr>
          </w:p>
        </w:tc>
        <w:tc>
          <w:tcPr>
            <w:tcW w:w="301" w:type="pct"/>
            <w:noWrap/>
            <w:vAlign w:val="center"/>
          </w:tcPr>
          <w:p w14:paraId="04B5821D">
            <w:pPr>
              <w:widowControl/>
              <w:jc w:val="center"/>
              <w:rPr>
                <w:color w:val="auto"/>
                <w:szCs w:val="21"/>
                <w:highlight w:val="none"/>
              </w:rPr>
            </w:pPr>
          </w:p>
        </w:tc>
        <w:tc>
          <w:tcPr>
            <w:tcW w:w="301" w:type="pct"/>
            <w:noWrap/>
            <w:vAlign w:val="center"/>
          </w:tcPr>
          <w:p w14:paraId="1F4ADDDA">
            <w:pPr>
              <w:widowControl/>
              <w:jc w:val="center"/>
              <w:rPr>
                <w:color w:val="auto"/>
                <w:szCs w:val="21"/>
                <w:highlight w:val="none"/>
              </w:rPr>
            </w:pPr>
          </w:p>
        </w:tc>
        <w:tc>
          <w:tcPr>
            <w:tcW w:w="301" w:type="pct"/>
            <w:noWrap/>
            <w:vAlign w:val="center"/>
          </w:tcPr>
          <w:p w14:paraId="4D720996">
            <w:pPr>
              <w:widowControl/>
              <w:jc w:val="center"/>
              <w:rPr>
                <w:color w:val="auto"/>
                <w:szCs w:val="21"/>
                <w:highlight w:val="none"/>
              </w:rPr>
            </w:pPr>
          </w:p>
        </w:tc>
        <w:tc>
          <w:tcPr>
            <w:tcW w:w="301" w:type="pct"/>
            <w:noWrap/>
            <w:vAlign w:val="center"/>
          </w:tcPr>
          <w:p w14:paraId="7A3FFA80">
            <w:pPr>
              <w:widowControl/>
              <w:jc w:val="center"/>
              <w:rPr>
                <w:color w:val="auto"/>
                <w:szCs w:val="21"/>
                <w:highlight w:val="none"/>
              </w:rPr>
            </w:pPr>
          </w:p>
        </w:tc>
        <w:tc>
          <w:tcPr>
            <w:tcW w:w="301" w:type="pct"/>
            <w:noWrap/>
            <w:vAlign w:val="center"/>
          </w:tcPr>
          <w:p w14:paraId="372665DA">
            <w:pPr>
              <w:widowControl/>
              <w:jc w:val="center"/>
              <w:rPr>
                <w:color w:val="auto"/>
                <w:szCs w:val="21"/>
                <w:highlight w:val="none"/>
              </w:rPr>
            </w:pPr>
          </w:p>
        </w:tc>
        <w:tc>
          <w:tcPr>
            <w:tcW w:w="279" w:type="pct"/>
            <w:noWrap/>
            <w:vAlign w:val="center"/>
          </w:tcPr>
          <w:p w14:paraId="714F151D">
            <w:pPr>
              <w:widowControl/>
              <w:jc w:val="center"/>
              <w:rPr>
                <w:color w:val="auto"/>
                <w:szCs w:val="21"/>
                <w:highlight w:val="none"/>
              </w:rPr>
            </w:pPr>
            <w:r>
              <w:rPr>
                <w:rFonts w:hint="eastAsia"/>
                <w:color w:val="auto"/>
                <w:szCs w:val="21"/>
                <w:highlight w:val="none"/>
              </w:rPr>
              <w:t>L</w:t>
            </w:r>
          </w:p>
        </w:tc>
      </w:tr>
      <w:tr w14:paraId="3CD6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E52F44D">
            <w:pPr>
              <w:widowControl/>
              <w:rPr>
                <w:color w:val="auto"/>
                <w:szCs w:val="21"/>
                <w:highlight w:val="none"/>
              </w:rPr>
            </w:pPr>
            <w:r>
              <w:rPr>
                <w:rFonts w:hint="eastAsia"/>
                <w:color w:val="auto"/>
                <w:szCs w:val="21"/>
                <w:highlight w:val="none"/>
              </w:rPr>
              <w:t>系统工程</w:t>
            </w:r>
          </w:p>
        </w:tc>
        <w:tc>
          <w:tcPr>
            <w:tcW w:w="302" w:type="pct"/>
            <w:noWrap/>
            <w:vAlign w:val="center"/>
          </w:tcPr>
          <w:p w14:paraId="3319EFD9">
            <w:pPr>
              <w:widowControl/>
              <w:jc w:val="center"/>
              <w:rPr>
                <w:color w:val="auto"/>
                <w:szCs w:val="21"/>
                <w:highlight w:val="none"/>
              </w:rPr>
            </w:pPr>
          </w:p>
        </w:tc>
        <w:tc>
          <w:tcPr>
            <w:tcW w:w="302" w:type="pct"/>
            <w:noWrap/>
            <w:vAlign w:val="center"/>
          </w:tcPr>
          <w:p w14:paraId="0D9F6BE5">
            <w:pPr>
              <w:widowControl/>
              <w:jc w:val="center"/>
              <w:rPr>
                <w:color w:val="auto"/>
                <w:szCs w:val="21"/>
                <w:highlight w:val="none"/>
              </w:rPr>
            </w:pPr>
          </w:p>
        </w:tc>
        <w:tc>
          <w:tcPr>
            <w:tcW w:w="302" w:type="pct"/>
            <w:noWrap/>
            <w:vAlign w:val="center"/>
          </w:tcPr>
          <w:p w14:paraId="78710028">
            <w:pPr>
              <w:widowControl/>
              <w:jc w:val="center"/>
              <w:rPr>
                <w:color w:val="auto"/>
                <w:szCs w:val="21"/>
                <w:highlight w:val="none"/>
              </w:rPr>
            </w:pPr>
          </w:p>
        </w:tc>
        <w:tc>
          <w:tcPr>
            <w:tcW w:w="302" w:type="pct"/>
            <w:noWrap/>
            <w:vAlign w:val="center"/>
          </w:tcPr>
          <w:p w14:paraId="5D944528">
            <w:pPr>
              <w:widowControl/>
              <w:jc w:val="center"/>
              <w:rPr>
                <w:color w:val="auto"/>
                <w:szCs w:val="21"/>
                <w:highlight w:val="none"/>
              </w:rPr>
            </w:pPr>
          </w:p>
        </w:tc>
        <w:tc>
          <w:tcPr>
            <w:tcW w:w="301" w:type="pct"/>
            <w:noWrap/>
            <w:vAlign w:val="center"/>
          </w:tcPr>
          <w:p w14:paraId="4CDD6E48">
            <w:pPr>
              <w:widowControl/>
              <w:jc w:val="center"/>
              <w:rPr>
                <w:color w:val="auto"/>
                <w:szCs w:val="21"/>
                <w:highlight w:val="none"/>
              </w:rPr>
            </w:pPr>
          </w:p>
        </w:tc>
        <w:tc>
          <w:tcPr>
            <w:tcW w:w="301" w:type="pct"/>
            <w:noWrap/>
            <w:vAlign w:val="center"/>
          </w:tcPr>
          <w:p w14:paraId="3F525A12">
            <w:pPr>
              <w:widowControl/>
              <w:jc w:val="center"/>
              <w:rPr>
                <w:color w:val="auto"/>
                <w:szCs w:val="21"/>
                <w:highlight w:val="none"/>
              </w:rPr>
            </w:pPr>
          </w:p>
        </w:tc>
        <w:tc>
          <w:tcPr>
            <w:tcW w:w="301" w:type="pct"/>
            <w:noWrap/>
            <w:vAlign w:val="center"/>
          </w:tcPr>
          <w:p w14:paraId="23A4C9D7">
            <w:pPr>
              <w:widowControl/>
              <w:jc w:val="center"/>
              <w:rPr>
                <w:color w:val="auto"/>
                <w:szCs w:val="21"/>
                <w:highlight w:val="none"/>
              </w:rPr>
            </w:pPr>
          </w:p>
        </w:tc>
        <w:tc>
          <w:tcPr>
            <w:tcW w:w="301" w:type="pct"/>
            <w:noWrap/>
            <w:vAlign w:val="center"/>
          </w:tcPr>
          <w:p w14:paraId="7297B68E">
            <w:pPr>
              <w:widowControl/>
              <w:jc w:val="center"/>
              <w:rPr>
                <w:color w:val="auto"/>
                <w:szCs w:val="21"/>
                <w:highlight w:val="none"/>
              </w:rPr>
            </w:pPr>
          </w:p>
        </w:tc>
        <w:tc>
          <w:tcPr>
            <w:tcW w:w="301" w:type="pct"/>
            <w:noWrap/>
            <w:vAlign w:val="center"/>
          </w:tcPr>
          <w:p w14:paraId="00930650">
            <w:pPr>
              <w:widowControl/>
              <w:jc w:val="center"/>
              <w:rPr>
                <w:color w:val="auto"/>
                <w:szCs w:val="21"/>
                <w:highlight w:val="none"/>
              </w:rPr>
            </w:pPr>
          </w:p>
        </w:tc>
        <w:tc>
          <w:tcPr>
            <w:tcW w:w="301" w:type="pct"/>
            <w:noWrap/>
            <w:vAlign w:val="center"/>
          </w:tcPr>
          <w:p w14:paraId="53E04F67">
            <w:pPr>
              <w:widowControl/>
              <w:jc w:val="center"/>
              <w:rPr>
                <w:color w:val="auto"/>
                <w:szCs w:val="21"/>
                <w:highlight w:val="none"/>
              </w:rPr>
            </w:pPr>
          </w:p>
        </w:tc>
        <w:tc>
          <w:tcPr>
            <w:tcW w:w="301" w:type="pct"/>
            <w:noWrap/>
            <w:vAlign w:val="center"/>
          </w:tcPr>
          <w:p w14:paraId="490C50E9">
            <w:pPr>
              <w:widowControl/>
              <w:jc w:val="center"/>
              <w:rPr>
                <w:color w:val="auto"/>
                <w:szCs w:val="21"/>
                <w:highlight w:val="none"/>
              </w:rPr>
            </w:pPr>
          </w:p>
        </w:tc>
        <w:tc>
          <w:tcPr>
            <w:tcW w:w="279" w:type="pct"/>
            <w:noWrap/>
            <w:vAlign w:val="center"/>
          </w:tcPr>
          <w:p w14:paraId="102BC2C5">
            <w:pPr>
              <w:widowControl/>
              <w:jc w:val="center"/>
              <w:rPr>
                <w:color w:val="auto"/>
                <w:szCs w:val="21"/>
                <w:highlight w:val="none"/>
              </w:rPr>
            </w:pPr>
          </w:p>
        </w:tc>
      </w:tr>
      <w:tr w14:paraId="59C2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42B4281">
            <w:pPr>
              <w:widowControl/>
              <w:rPr>
                <w:color w:val="auto"/>
                <w:szCs w:val="21"/>
                <w:highlight w:val="none"/>
              </w:rPr>
            </w:pPr>
            <w:r>
              <w:rPr>
                <w:rFonts w:hint="eastAsia"/>
                <w:color w:val="auto"/>
                <w:szCs w:val="21"/>
                <w:highlight w:val="none"/>
              </w:rPr>
              <w:t>建设项目碳排放管理</w:t>
            </w:r>
          </w:p>
        </w:tc>
        <w:tc>
          <w:tcPr>
            <w:tcW w:w="302" w:type="pct"/>
            <w:noWrap/>
            <w:vAlign w:val="center"/>
          </w:tcPr>
          <w:p w14:paraId="5DEED59D">
            <w:pPr>
              <w:widowControl/>
              <w:jc w:val="center"/>
              <w:rPr>
                <w:color w:val="auto"/>
                <w:szCs w:val="21"/>
                <w:highlight w:val="none"/>
              </w:rPr>
            </w:pPr>
          </w:p>
        </w:tc>
        <w:tc>
          <w:tcPr>
            <w:tcW w:w="302" w:type="pct"/>
            <w:noWrap/>
            <w:vAlign w:val="center"/>
          </w:tcPr>
          <w:p w14:paraId="22EB212A">
            <w:pPr>
              <w:widowControl/>
              <w:jc w:val="center"/>
              <w:rPr>
                <w:color w:val="auto"/>
                <w:szCs w:val="21"/>
                <w:highlight w:val="none"/>
              </w:rPr>
            </w:pPr>
          </w:p>
        </w:tc>
        <w:tc>
          <w:tcPr>
            <w:tcW w:w="302" w:type="pct"/>
            <w:noWrap/>
            <w:vAlign w:val="center"/>
          </w:tcPr>
          <w:p w14:paraId="25F39E09">
            <w:pPr>
              <w:widowControl/>
              <w:jc w:val="center"/>
              <w:rPr>
                <w:color w:val="auto"/>
                <w:szCs w:val="21"/>
                <w:highlight w:val="none"/>
              </w:rPr>
            </w:pPr>
          </w:p>
        </w:tc>
        <w:tc>
          <w:tcPr>
            <w:tcW w:w="302" w:type="pct"/>
            <w:noWrap/>
            <w:vAlign w:val="center"/>
          </w:tcPr>
          <w:p w14:paraId="5139C7FE">
            <w:pPr>
              <w:widowControl/>
              <w:jc w:val="center"/>
              <w:rPr>
                <w:color w:val="auto"/>
                <w:szCs w:val="21"/>
                <w:highlight w:val="none"/>
              </w:rPr>
            </w:pPr>
          </w:p>
        </w:tc>
        <w:tc>
          <w:tcPr>
            <w:tcW w:w="301" w:type="pct"/>
            <w:noWrap/>
            <w:vAlign w:val="center"/>
          </w:tcPr>
          <w:p w14:paraId="75635345">
            <w:pPr>
              <w:widowControl/>
              <w:jc w:val="center"/>
              <w:rPr>
                <w:color w:val="auto"/>
                <w:szCs w:val="21"/>
                <w:highlight w:val="none"/>
              </w:rPr>
            </w:pPr>
          </w:p>
        </w:tc>
        <w:tc>
          <w:tcPr>
            <w:tcW w:w="301" w:type="pct"/>
            <w:noWrap/>
            <w:vAlign w:val="center"/>
          </w:tcPr>
          <w:p w14:paraId="179F4E88">
            <w:pPr>
              <w:widowControl/>
              <w:jc w:val="center"/>
              <w:rPr>
                <w:color w:val="auto"/>
                <w:szCs w:val="21"/>
                <w:highlight w:val="none"/>
              </w:rPr>
            </w:pPr>
            <w:r>
              <w:rPr>
                <w:rFonts w:hint="eastAsia"/>
                <w:color w:val="auto"/>
                <w:szCs w:val="21"/>
                <w:highlight w:val="none"/>
              </w:rPr>
              <w:t>M</w:t>
            </w:r>
          </w:p>
        </w:tc>
        <w:tc>
          <w:tcPr>
            <w:tcW w:w="301" w:type="pct"/>
            <w:noWrap/>
            <w:vAlign w:val="center"/>
          </w:tcPr>
          <w:p w14:paraId="49C91A6D">
            <w:pPr>
              <w:widowControl/>
              <w:jc w:val="center"/>
              <w:rPr>
                <w:color w:val="auto"/>
                <w:szCs w:val="21"/>
                <w:highlight w:val="none"/>
              </w:rPr>
            </w:pPr>
            <w:r>
              <w:rPr>
                <w:rFonts w:hint="eastAsia"/>
                <w:color w:val="auto"/>
                <w:szCs w:val="21"/>
                <w:highlight w:val="none"/>
              </w:rPr>
              <w:t>H</w:t>
            </w:r>
          </w:p>
        </w:tc>
        <w:tc>
          <w:tcPr>
            <w:tcW w:w="301" w:type="pct"/>
            <w:noWrap/>
            <w:vAlign w:val="center"/>
          </w:tcPr>
          <w:p w14:paraId="53E54CD4">
            <w:pPr>
              <w:widowControl/>
              <w:jc w:val="center"/>
              <w:rPr>
                <w:color w:val="auto"/>
                <w:szCs w:val="21"/>
                <w:highlight w:val="none"/>
              </w:rPr>
            </w:pPr>
            <w:r>
              <w:rPr>
                <w:rFonts w:hint="eastAsia"/>
                <w:color w:val="auto"/>
                <w:szCs w:val="21"/>
                <w:highlight w:val="none"/>
              </w:rPr>
              <w:t>H</w:t>
            </w:r>
          </w:p>
        </w:tc>
        <w:tc>
          <w:tcPr>
            <w:tcW w:w="301" w:type="pct"/>
            <w:noWrap/>
            <w:vAlign w:val="center"/>
          </w:tcPr>
          <w:p w14:paraId="0A4AD164">
            <w:pPr>
              <w:widowControl/>
              <w:jc w:val="center"/>
              <w:rPr>
                <w:color w:val="auto"/>
                <w:szCs w:val="21"/>
                <w:highlight w:val="none"/>
              </w:rPr>
            </w:pPr>
            <w:r>
              <w:rPr>
                <w:rFonts w:hint="eastAsia"/>
                <w:color w:val="auto"/>
                <w:szCs w:val="21"/>
                <w:highlight w:val="none"/>
              </w:rPr>
              <w:t>M</w:t>
            </w:r>
          </w:p>
        </w:tc>
        <w:tc>
          <w:tcPr>
            <w:tcW w:w="301" w:type="pct"/>
            <w:noWrap/>
            <w:vAlign w:val="center"/>
          </w:tcPr>
          <w:p w14:paraId="2C7F0FD4">
            <w:pPr>
              <w:widowControl/>
              <w:jc w:val="center"/>
              <w:rPr>
                <w:color w:val="auto"/>
                <w:szCs w:val="21"/>
                <w:highlight w:val="none"/>
              </w:rPr>
            </w:pPr>
          </w:p>
        </w:tc>
        <w:tc>
          <w:tcPr>
            <w:tcW w:w="301" w:type="pct"/>
            <w:noWrap/>
            <w:vAlign w:val="center"/>
          </w:tcPr>
          <w:p w14:paraId="0618E338">
            <w:pPr>
              <w:widowControl/>
              <w:jc w:val="center"/>
              <w:rPr>
                <w:color w:val="auto"/>
                <w:szCs w:val="21"/>
                <w:highlight w:val="none"/>
              </w:rPr>
            </w:pPr>
          </w:p>
        </w:tc>
        <w:tc>
          <w:tcPr>
            <w:tcW w:w="279" w:type="pct"/>
            <w:noWrap/>
            <w:vAlign w:val="center"/>
          </w:tcPr>
          <w:p w14:paraId="4CA50D80">
            <w:pPr>
              <w:widowControl/>
              <w:jc w:val="center"/>
              <w:rPr>
                <w:color w:val="auto"/>
                <w:szCs w:val="21"/>
                <w:highlight w:val="none"/>
              </w:rPr>
            </w:pPr>
          </w:p>
        </w:tc>
      </w:tr>
      <w:tr w14:paraId="7111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A936352">
            <w:pPr>
              <w:widowControl/>
              <w:rPr>
                <w:color w:val="auto"/>
                <w:szCs w:val="21"/>
                <w:highlight w:val="none"/>
              </w:rPr>
            </w:pPr>
            <w:r>
              <w:rPr>
                <w:rFonts w:hint="eastAsia"/>
                <w:color w:val="auto"/>
                <w:szCs w:val="21"/>
                <w:highlight w:val="none"/>
              </w:rPr>
              <w:t>军事技能</w:t>
            </w:r>
          </w:p>
        </w:tc>
        <w:tc>
          <w:tcPr>
            <w:tcW w:w="302" w:type="pct"/>
            <w:noWrap/>
            <w:vAlign w:val="center"/>
          </w:tcPr>
          <w:p w14:paraId="4F323E39">
            <w:pPr>
              <w:widowControl/>
              <w:jc w:val="center"/>
              <w:rPr>
                <w:color w:val="auto"/>
                <w:szCs w:val="21"/>
                <w:highlight w:val="none"/>
              </w:rPr>
            </w:pPr>
          </w:p>
        </w:tc>
        <w:tc>
          <w:tcPr>
            <w:tcW w:w="302" w:type="pct"/>
            <w:noWrap/>
            <w:vAlign w:val="center"/>
          </w:tcPr>
          <w:p w14:paraId="2FF6E97E">
            <w:pPr>
              <w:widowControl/>
              <w:jc w:val="center"/>
              <w:rPr>
                <w:color w:val="auto"/>
                <w:szCs w:val="21"/>
                <w:highlight w:val="none"/>
              </w:rPr>
            </w:pPr>
          </w:p>
        </w:tc>
        <w:tc>
          <w:tcPr>
            <w:tcW w:w="302" w:type="pct"/>
            <w:noWrap/>
            <w:vAlign w:val="center"/>
          </w:tcPr>
          <w:p w14:paraId="3B4547EA">
            <w:pPr>
              <w:widowControl/>
              <w:jc w:val="center"/>
              <w:rPr>
                <w:color w:val="auto"/>
                <w:szCs w:val="21"/>
                <w:highlight w:val="none"/>
              </w:rPr>
            </w:pPr>
          </w:p>
        </w:tc>
        <w:tc>
          <w:tcPr>
            <w:tcW w:w="302" w:type="pct"/>
            <w:noWrap/>
            <w:vAlign w:val="center"/>
          </w:tcPr>
          <w:p w14:paraId="5ECEA59F">
            <w:pPr>
              <w:widowControl/>
              <w:jc w:val="center"/>
              <w:rPr>
                <w:color w:val="auto"/>
                <w:szCs w:val="21"/>
                <w:highlight w:val="none"/>
              </w:rPr>
            </w:pPr>
          </w:p>
        </w:tc>
        <w:tc>
          <w:tcPr>
            <w:tcW w:w="301" w:type="pct"/>
            <w:noWrap/>
            <w:vAlign w:val="center"/>
          </w:tcPr>
          <w:p w14:paraId="4D1DB30B">
            <w:pPr>
              <w:widowControl/>
              <w:jc w:val="center"/>
              <w:rPr>
                <w:color w:val="auto"/>
                <w:szCs w:val="21"/>
                <w:highlight w:val="none"/>
              </w:rPr>
            </w:pPr>
          </w:p>
        </w:tc>
        <w:tc>
          <w:tcPr>
            <w:tcW w:w="301" w:type="pct"/>
            <w:noWrap/>
            <w:vAlign w:val="center"/>
          </w:tcPr>
          <w:p w14:paraId="210B571A">
            <w:pPr>
              <w:widowControl/>
              <w:jc w:val="center"/>
              <w:rPr>
                <w:color w:val="auto"/>
                <w:szCs w:val="21"/>
                <w:highlight w:val="none"/>
              </w:rPr>
            </w:pPr>
          </w:p>
        </w:tc>
        <w:tc>
          <w:tcPr>
            <w:tcW w:w="301" w:type="pct"/>
            <w:noWrap/>
            <w:vAlign w:val="center"/>
          </w:tcPr>
          <w:p w14:paraId="74B13E68">
            <w:pPr>
              <w:widowControl/>
              <w:jc w:val="center"/>
              <w:rPr>
                <w:color w:val="auto"/>
                <w:szCs w:val="21"/>
                <w:highlight w:val="none"/>
              </w:rPr>
            </w:pPr>
          </w:p>
        </w:tc>
        <w:tc>
          <w:tcPr>
            <w:tcW w:w="301" w:type="pct"/>
            <w:noWrap/>
            <w:vAlign w:val="center"/>
          </w:tcPr>
          <w:p w14:paraId="419EF153">
            <w:pPr>
              <w:widowControl/>
              <w:jc w:val="center"/>
              <w:rPr>
                <w:color w:val="auto"/>
                <w:szCs w:val="21"/>
                <w:highlight w:val="none"/>
              </w:rPr>
            </w:pPr>
            <w:r>
              <w:rPr>
                <w:rFonts w:hint="eastAsia"/>
                <w:color w:val="auto"/>
                <w:szCs w:val="21"/>
                <w:highlight w:val="none"/>
              </w:rPr>
              <w:t>M</w:t>
            </w:r>
          </w:p>
        </w:tc>
        <w:tc>
          <w:tcPr>
            <w:tcW w:w="301" w:type="pct"/>
            <w:noWrap/>
            <w:vAlign w:val="center"/>
          </w:tcPr>
          <w:p w14:paraId="15C02F87">
            <w:pPr>
              <w:widowControl/>
              <w:jc w:val="center"/>
              <w:rPr>
                <w:color w:val="auto"/>
                <w:szCs w:val="21"/>
                <w:highlight w:val="none"/>
              </w:rPr>
            </w:pPr>
            <w:r>
              <w:rPr>
                <w:rFonts w:hint="eastAsia"/>
                <w:color w:val="auto"/>
                <w:szCs w:val="21"/>
                <w:highlight w:val="none"/>
              </w:rPr>
              <w:t>H</w:t>
            </w:r>
          </w:p>
        </w:tc>
        <w:tc>
          <w:tcPr>
            <w:tcW w:w="301" w:type="pct"/>
            <w:noWrap/>
            <w:vAlign w:val="center"/>
          </w:tcPr>
          <w:p w14:paraId="37AC80CA">
            <w:pPr>
              <w:widowControl/>
              <w:jc w:val="center"/>
              <w:rPr>
                <w:color w:val="auto"/>
                <w:szCs w:val="21"/>
                <w:highlight w:val="none"/>
              </w:rPr>
            </w:pPr>
            <w:r>
              <w:rPr>
                <w:rFonts w:hint="eastAsia"/>
                <w:color w:val="auto"/>
                <w:szCs w:val="21"/>
                <w:highlight w:val="none"/>
              </w:rPr>
              <w:t>M</w:t>
            </w:r>
          </w:p>
        </w:tc>
        <w:tc>
          <w:tcPr>
            <w:tcW w:w="301" w:type="pct"/>
            <w:noWrap/>
            <w:vAlign w:val="center"/>
          </w:tcPr>
          <w:p w14:paraId="22ADBE91">
            <w:pPr>
              <w:widowControl/>
              <w:jc w:val="center"/>
              <w:rPr>
                <w:color w:val="auto"/>
                <w:szCs w:val="21"/>
                <w:highlight w:val="none"/>
              </w:rPr>
            </w:pPr>
          </w:p>
        </w:tc>
        <w:tc>
          <w:tcPr>
            <w:tcW w:w="279" w:type="pct"/>
            <w:noWrap/>
            <w:vAlign w:val="center"/>
          </w:tcPr>
          <w:p w14:paraId="1AEFA21F">
            <w:pPr>
              <w:widowControl/>
              <w:jc w:val="center"/>
              <w:rPr>
                <w:color w:val="auto"/>
                <w:szCs w:val="21"/>
                <w:highlight w:val="none"/>
              </w:rPr>
            </w:pPr>
          </w:p>
        </w:tc>
      </w:tr>
      <w:tr w14:paraId="37215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3FC9467">
            <w:pPr>
              <w:widowControl/>
              <w:rPr>
                <w:color w:val="auto"/>
                <w:szCs w:val="21"/>
                <w:highlight w:val="none"/>
              </w:rPr>
            </w:pPr>
            <w:r>
              <w:rPr>
                <w:rFonts w:hint="eastAsia"/>
                <w:color w:val="auto"/>
                <w:szCs w:val="21"/>
                <w:highlight w:val="none"/>
              </w:rPr>
              <w:t>生产认识实习</w:t>
            </w:r>
          </w:p>
        </w:tc>
        <w:tc>
          <w:tcPr>
            <w:tcW w:w="302" w:type="pct"/>
            <w:noWrap/>
            <w:vAlign w:val="center"/>
          </w:tcPr>
          <w:p w14:paraId="2CB45D58">
            <w:pPr>
              <w:widowControl/>
              <w:jc w:val="center"/>
              <w:rPr>
                <w:color w:val="auto"/>
                <w:szCs w:val="21"/>
                <w:highlight w:val="none"/>
              </w:rPr>
            </w:pPr>
          </w:p>
        </w:tc>
        <w:tc>
          <w:tcPr>
            <w:tcW w:w="302" w:type="pct"/>
            <w:noWrap/>
            <w:vAlign w:val="center"/>
          </w:tcPr>
          <w:p w14:paraId="410C0FAB">
            <w:pPr>
              <w:widowControl/>
              <w:jc w:val="center"/>
              <w:rPr>
                <w:color w:val="auto"/>
                <w:szCs w:val="21"/>
                <w:highlight w:val="none"/>
              </w:rPr>
            </w:pPr>
          </w:p>
        </w:tc>
        <w:tc>
          <w:tcPr>
            <w:tcW w:w="302" w:type="pct"/>
            <w:noWrap/>
            <w:vAlign w:val="center"/>
          </w:tcPr>
          <w:p w14:paraId="3BCD77E2">
            <w:pPr>
              <w:widowControl/>
              <w:jc w:val="center"/>
              <w:rPr>
                <w:color w:val="auto"/>
                <w:szCs w:val="21"/>
                <w:highlight w:val="none"/>
              </w:rPr>
            </w:pPr>
            <w:r>
              <w:rPr>
                <w:rFonts w:hint="eastAsia"/>
                <w:color w:val="auto"/>
                <w:szCs w:val="21"/>
                <w:highlight w:val="none"/>
              </w:rPr>
              <w:t>M</w:t>
            </w:r>
          </w:p>
        </w:tc>
        <w:tc>
          <w:tcPr>
            <w:tcW w:w="302" w:type="pct"/>
            <w:noWrap/>
            <w:vAlign w:val="center"/>
          </w:tcPr>
          <w:p w14:paraId="0261D98D">
            <w:pPr>
              <w:widowControl/>
              <w:jc w:val="center"/>
              <w:rPr>
                <w:color w:val="auto"/>
                <w:szCs w:val="21"/>
                <w:highlight w:val="none"/>
              </w:rPr>
            </w:pPr>
            <w:r>
              <w:rPr>
                <w:rFonts w:hint="eastAsia"/>
                <w:color w:val="auto"/>
                <w:szCs w:val="21"/>
                <w:highlight w:val="none"/>
              </w:rPr>
              <w:t>M</w:t>
            </w:r>
          </w:p>
        </w:tc>
        <w:tc>
          <w:tcPr>
            <w:tcW w:w="301" w:type="pct"/>
            <w:noWrap/>
            <w:vAlign w:val="center"/>
          </w:tcPr>
          <w:p w14:paraId="42225671">
            <w:pPr>
              <w:widowControl/>
              <w:jc w:val="center"/>
              <w:rPr>
                <w:color w:val="auto"/>
                <w:szCs w:val="21"/>
                <w:highlight w:val="none"/>
              </w:rPr>
            </w:pPr>
          </w:p>
        </w:tc>
        <w:tc>
          <w:tcPr>
            <w:tcW w:w="301" w:type="pct"/>
            <w:noWrap/>
            <w:vAlign w:val="center"/>
          </w:tcPr>
          <w:p w14:paraId="2753E3C9">
            <w:pPr>
              <w:widowControl/>
              <w:jc w:val="center"/>
              <w:rPr>
                <w:color w:val="auto"/>
                <w:szCs w:val="21"/>
                <w:highlight w:val="none"/>
              </w:rPr>
            </w:pPr>
            <w:r>
              <w:rPr>
                <w:rFonts w:hint="eastAsia"/>
                <w:color w:val="auto"/>
                <w:szCs w:val="21"/>
                <w:highlight w:val="none"/>
              </w:rPr>
              <w:t>H</w:t>
            </w:r>
          </w:p>
        </w:tc>
        <w:tc>
          <w:tcPr>
            <w:tcW w:w="301" w:type="pct"/>
            <w:noWrap/>
            <w:vAlign w:val="center"/>
          </w:tcPr>
          <w:p w14:paraId="6B677410">
            <w:pPr>
              <w:widowControl/>
              <w:jc w:val="center"/>
              <w:rPr>
                <w:color w:val="auto"/>
                <w:szCs w:val="21"/>
                <w:highlight w:val="none"/>
              </w:rPr>
            </w:pPr>
          </w:p>
        </w:tc>
        <w:tc>
          <w:tcPr>
            <w:tcW w:w="301" w:type="pct"/>
            <w:noWrap/>
            <w:vAlign w:val="center"/>
          </w:tcPr>
          <w:p w14:paraId="75EFD4AE">
            <w:pPr>
              <w:widowControl/>
              <w:jc w:val="center"/>
              <w:rPr>
                <w:color w:val="auto"/>
                <w:szCs w:val="21"/>
                <w:highlight w:val="none"/>
              </w:rPr>
            </w:pPr>
          </w:p>
        </w:tc>
        <w:tc>
          <w:tcPr>
            <w:tcW w:w="301" w:type="pct"/>
            <w:noWrap/>
            <w:vAlign w:val="center"/>
          </w:tcPr>
          <w:p w14:paraId="2EC52D35">
            <w:pPr>
              <w:widowControl/>
              <w:jc w:val="center"/>
              <w:rPr>
                <w:color w:val="auto"/>
                <w:szCs w:val="21"/>
                <w:highlight w:val="none"/>
              </w:rPr>
            </w:pPr>
          </w:p>
        </w:tc>
        <w:tc>
          <w:tcPr>
            <w:tcW w:w="301" w:type="pct"/>
            <w:noWrap/>
            <w:vAlign w:val="center"/>
          </w:tcPr>
          <w:p w14:paraId="2CD8FAF3">
            <w:pPr>
              <w:widowControl/>
              <w:jc w:val="center"/>
              <w:rPr>
                <w:color w:val="auto"/>
                <w:szCs w:val="21"/>
                <w:highlight w:val="none"/>
              </w:rPr>
            </w:pPr>
            <w:r>
              <w:rPr>
                <w:rFonts w:hint="eastAsia"/>
                <w:color w:val="auto"/>
                <w:szCs w:val="21"/>
                <w:highlight w:val="none"/>
              </w:rPr>
              <w:t>M</w:t>
            </w:r>
          </w:p>
        </w:tc>
        <w:tc>
          <w:tcPr>
            <w:tcW w:w="301" w:type="pct"/>
            <w:noWrap/>
            <w:vAlign w:val="center"/>
          </w:tcPr>
          <w:p w14:paraId="462B7ED8">
            <w:pPr>
              <w:widowControl/>
              <w:jc w:val="center"/>
              <w:rPr>
                <w:color w:val="auto"/>
                <w:szCs w:val="21"/>
                <w:highlight w:val="none"/>
              </w:rPr>
            </w:pPr>
            <w:r>
              <w:rPr>
                <w:rFonts w:hint="eastAsia"/>
                <w:color w:val="auto"/>
                <w:szCs w:val="21"/>
                <w:highlight w:val="none"/>
              </w:rPr>
              <w:t>L</w:t>
            </w:r>
          </w:p>
        </w:tc>
        <w:tc>
          <w:tcPr>
            <w:tcW w:w="279" w:type="pct"/>
            <w:noWrap/>
            <w:vAlign w:val="center"/>
          </w:tcPr>
          <w:p w14:paraId="47D64020">
            <w:pPr>
              <w:widowControl/>
              <w:jc w:val="center"/>
              <w:rPr>
                <w:color w:val="auto"/>
                <w:szCs w:val="21"/>
                <w:highlight w:val="none"/>
              </w:rPr>
            </w:pPr>
          </w:p>
        </w:tc>
      </w:tr>
      <w:tr w14:paraId="15BA5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714FA007">
            <w:pPr>
              <w:widowControl/>
              <w:rPr>
                <w:color w:val="auto"/>
                <w:szCs w:val="21"/>
                <w:highlight w:val="none"/>
              </w:rPr>
            </w:pPr>
            <w:r>
              <w:rPr>
                <w:rFonts w:hint="eastAsia"/>
                <w:color w:val="auto"/>
                <w:szCs w:val="21"/>
                <w:highlight w:val="none"/>
              </w:rPr>
              <w:t>工程认知实训</w:t>
            </w:r>
          </w:p>
        </w:tc>
        <w:tc>
          <w:tcPr>
            <w:tcW w:w="302" w:type="pct"/>
            <w:noWrap/>
            <w:vAlign w:val="center"/>
          </w:tcPr>
          <w:p w14:paraId="1E3A66C0">
            <w:pPr>
              <w:widowControl/>
              <w:jc w:val="center"/>
              <w:rPr>
                <w:color w:val="auto"/>
                <w:szCs w:val="21"/>
                <w:highlight w:val="none"/>
              </w:rPr>
            </w:pPr>
          </w:p>
        </w:tc>
        <w:tc>
          <w:tcPr>
            <w:tcW w:w="302" w:type="pct"/>
            <w:noWrap/>
            <w:vAlign w:val="center"/>
          </w:tcPr>
          <w:p w14:paraId="0969AB9B">
            <w:pPr>
              <w:widowControl/>
              <w:jc w:val="center"/>
              <w:rPr>
                <w:color w:val="auto"/>
                <w:szCs w:val="21"/>
                <w:highlight w:val="none"/>
              </w:rPr>
            </w:pPr>
          </w:p>
        </w:tc>
        <w:tc>
          <w:tcPr>
            <w:tcW w:w="302" w:type="pct"/>
            <w:noWrap/>
            <w:vAlign w:val="center"/>
          </w:tcPr>
          <w:p w14:paraId="2D480A8E">
            <w:pPr>
              <w:widowControl/>
              <w:jc w:val="center"/>
              <w:rPr>
                <w:color w:val="auto"/>
                <w:szCs w:val="21"/>
                <w:highlight w:val="none"/>
              </w:rPr>
            </w:pPr>
            <w:r>
              <w:rPr>
                <w:rFonts w:hint="eastAsia"/>
                <w:color w:val="auto"/>
                <w:szCs w:val="21"/>
                <w:highlight w:val="none"/>
              </w:rPr>
              <w:t>M</w:t>
            </w:r>
          </w:p>
        </w:tc>
        <w:tc>
          <w:tcPr>
            <w:tcW w:w="302" w:type="pct"/>
            <w:noWrap/>
            <w:vAlign w:val="center"/>
          </w:tcPr>
          <w:p w14:paraId="74A96795">
            <w:pPr>
              <w:widowControl/>
              <w:jc w:val="center"/>
              <w:rPr>
                <w:color w:val="auto"/>
                <w:szCs w:val="21"/>
                <w:highlight w:val="none"/>
              </w:rPr>
            </w:pPr>
            <w:r>
              <w:rPr>
                <w:rFonts w:hint="eastAsia"/>
                <w:color w:val="auto"/>
                <w:szCs w:val="21"/>
                <w:highlight w:val="none"/>
              </w:rPr>
              <w:t>M</w:t>
            </w:r>
          </w:p>
        </w:tc>
        <w:tc>
          <w:tcPr>
            <w:tcW w:w="301" w:type="pct"/>
            <w:noWrap/>
            <w:vAlign w:val="center"/>
          </w:tcPr>
          <w:p w14:paraId="505F46AA">
            <w:pPr>
              <w:widowControl/>
              <w:jc w:val="center"/>
              <w:rPr>
                <w:color w:val="auto"/>
                <w:szCs w:val="21"/>
                <w:highlight w:val="none"/>
              </w:rPr>
            </w:pPr>
          </w:p>
        </w:tc>
        <w:tc>
          <w:tcPr>
            <w:tcW w:w="301" w:type="pct"/>
            <w:noWrap/>
            <w:vAlign w:val="center"/>
          </w:tcPr>
          <w:p w14:paraId="50FB2A7D">
            <w:pPr>
              <w:widowControl/>
              <w:jc w:val="center"/>
              <w:rPr>
                <w:color w:val="auto"/>
                <w:szCs w:val="21"/>
                <w:highlight w:val="none"/>
              </w:rPr>
            </w:pPr>
            <w:r>
              <w:rPr>
                <w:rFonts w:hint="eastAsia"/>
                <w:color w:val="auto"/>
                <w:szCs w:val="21"/>
                <w:highlight w:val="none"/>
              </w:rPr>
              <w:t>H</w:t>
            </w:r>
          </w:p>
        </w:tc>
        <w:tc>
          <w:tcPr>
            <w:tcW w:w="301" w:type="pct"/>
            <w:noWrap/>
            <w:vAlign w:val="center"/>
          </w:tcPr>
          <w:p w14:paraId="766D38B1">
            <w:pPr>
              <w:widowControl/>
              <w:jc w:val="center"/>
              <w:rPr>
                <w:color w:val="auto"/>
                <w:szCs w:val="21"/>
                <w:highlight w:val="none"/>
              </w:rPr>
            </w:pPr>
          </w:p>
        </w:tc>
        <w:tc>
          <w:tcPr>
            <w:tcW w:w="301" w:type="pct"/>
            <w:noWrap/>
            <w:vAlign w:val="center"/>
          </w:tcPr>
          <w:p w14:paraId="05DB9B6B">
            <w:pPr>
              <w:widowControl/>
              <w:jc w:val="center"/>
              <w:rPr>
                <w:color w:val="auto"/>
                <w:szCs w:val="21"/>
                <w:highlight w:val="none"/>
              </w:rPr>
            </w:pPr>
          </w:p>
        </w:tc>
        <w:tc>
          <w:tcPr>
            <w:tcW w:w="301" w:type="pct"/>
            <w:noWrap/>
            <w:vAlign w:val="center"/>
          </w:tcPr>
          <w:p w14:paraId="77AF855D">
            <w:pPr>
              <w:widowControl/>
              <w:jc w:val="center"/>
              <w:rPr>
                <w:color w:val="auto"/>
                <w:szCs w:val="21"/>
                <w:highlight w:val="none"/>
              </w:rPr>
            </w:pPr>
          </w:p>
        </w:tc>
        <w:tc>
          <w:tcPr>
            <w:tcW w:w="301" w:type="pct"/>
            <w:noWrap/>
            <w:vAlign w:val="center"/>
          </w:tcPr>
          <w:p w14:paraId="0F0C9C08">
            <w:pPr>
              <w:widowControl/>
              <w:jc w:val="center"/>
              <w:rPr>
                <w:color w:val="auto"/>
                <w:szCs w:val="21"/>
                <w:highlight w:val="none"/>
              </w:rPr>
            </w:pPr>
            <w:r>
              <w:rPr>
                <w:rFonts w:hint="eastAsia"/>
                <w:color w:val="auto"/>
                <w:szCs w:val="21"/>
                <w:highlight w:val="none"/>
              </w:rPr>
              <w:t>M</w:t>
            </w:r>
          </w:p>
        </w:tc>
        <w:tc>
          <w:tcPr>
            <w:tcW w:w="301" w:type="pct"/>
            <w:noWrap/>
            <w:vAlign w:val="center"/>
          </w:tcPr>
          <w:p w14:paraId="02D16E1E">
            <w:pPr>
              <w:widowControl/>
              <w:jc w:val="center"/>
              <w:rPr>
                <w:color w:val="auto"/>
                <w:szCs w:val="21"/>
                <w:highlight w:val="none"/>
              </w:rPr>
            </w:pPr>
          </w:p>
        </w:tc>
        <w:tc>
          <w:tcPr>
            <w:tcW w:w="279" w:type="pct"/>
            <w:noWrap/>
            <w:vAlign w:val="center"/>
          </w:tcPr>
          <w:p w14:paraId="26769AB5">
            <w:pPr>
              <w:widowControl/>
              <w:jc w:val="center"/>
              <w:rPr>
                <w:color w:val="auto"/>
                <w:szCs w:val="21"/>
                <w:highlight w:val="none"/>
              </w:rPr>
            </w:pPr>
            <w:r>
              <w:rPr>
                <w:rFonts w:hint="eastAsia"/>
                <w:color w:val="auto"/>
                <w:szCs w:val="21"/>
                <w:highlight w:val="none"/>
              </w:rPr>
              <w:t>L</w:t>
            </w:r>
          </w:p>
        </w:tc>
      </w:tr>
      <w:tr w14:paraId="173F8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015FACD3">
            <w:pPr>
              <w:widowControl/>
              <w:rPr>
                <w:color w:val="auto"/>
                <w:szCs w:val="21"/>
                <w:highlight w:val="none"/>
              </w:rPr>
            </w:pPr>
            <w:r>
              <w:rPr>
                <w:rFonts w:hint="eastAsia"/>
                <w:color w:val="auto"/>
                <w:szCs w:val="21"/>
                <w:highlight w:val="none"/>
              </w:rPr>
              <w:t>工程测量实习</w:t>
            </w:r>
          </w:p>
        </w:tc>
        <w:tc>
          <w:tcPr>
            <w:tcW w:w="302" w:type="pct"/>
            <w:noWrap/>
            <w:vAlign w:val="center"/>
          </w:tcPr>
          <w:p w14:paraId="65FB4898">
            <w:pPr>
              <w:widowControl/>
              <w:jc w:val="center"/>
              <w:rPr>
                <w:color w:val="auto"/>
                <w:szCs w:val="21"/>
                <w:highlight w:val="none"/>
              </w:rPr>
            </w:pPr>
            <w:r>
              <w:rPr>
                <w:rFonts w:hint="eastAsia"/>
                <w:color w:val="auto"/>
                <w:szCs w:val="21"/>
                <w:highlight w:val="none"/>
              </w:rPr>
              <w:t>H</w:t>
            </w:r>
          </w:p>
        </w:tc>
        <w:tc>
          <w:tcPr>
            <w:tcW w:w="302" w:type="pct"/>
            <w:noWrap/>
            <w:vAlign w:val="center"/>
          </w:tcPr>
          <w:p w14:paraId="3A51EACE">
            <w:pPr>
              <w:widowControl/>
              <w:jc w:val="center"/>
              <w:rPr>
                <w:color w:val="auto"/>
                <w:szCs w:val="21"/>
                <w:highlight w:val="none"/>
              </w:rPr>
            </w:pPr>
          </w:p>
        </w:tc>
        <w:tc>
          <w:tcPr>
            <w:tcW w:w="302" w:type="pct"/>
            <w:noWrap/>
            <w:vAlign w:val="center"/>
          </w:tcPr>
          <w:p w14:paraId="7CEA31D3">
            <w:pPr>
              <w:widowControl/>
              <w:jc w:val="center"/>
              <w:rPr>
                <w:color w:val="auto"/>
                <w:szCs w:val="21"/>
                <w:highlight w:val="none"/>
              </w:rPr>
            </w:pPr>
          </w:p>
        </w:tc>
        <w:tc>
          <w:tcPr>
            <w:tcW w:w="302" w:type="pct"/>
            <w:noWrap/>
            <w:vAlign w:val="center"/>
          </w:tcPr>
          <w:p w14:paraId="08A7F203">
            <w:pPr>
              <w:widowControl/>
              <w:jc w:val="center"/>
              <w:rPr>
                <w:color w:val="auto"/>
                <w:szCs w:val="21"/>
                <w:highlight w:val="none"/>
              </w:rPr>
            </w:pPr>
          </w:p>
        </w:tc>
        <w:tc>
          <w:tcPr>
            <w:tcW w:w="301" w:type="pct"/>
            <w:noWrap/>
            <w:vAlign w:val="center"/>
          </w:tcPr>
          <w:p w14:paraId="1C9BEFDF">
            <w:pPr>
              <w:widowControl/>
              <w:jc w:val="center"/>
              <w:rPr>
                <w:rFonts w:hint="eastAsia" w:eastAsia="宋体"/>
                <w:color w:val="auto"/>
                <w:szCs w:val="21"/>
                <w:highlight w:val="none"/>
                <w:lang w:val="en-US" w:eastAsia="zh-CN"/>
              </w:rPr>
            </w:pPr>
            <w:r>
              <w:rPr>
                <w:rFonts w:hint="eastAsia"/>
                <w:color w:val="auto"/>
                <w:szCs w:val="21"/>
                <w:highlight w:val="none"/>
                <w:lang w:val="en-US" w:eastAsia="zh-CN"/>
              </w:rPr>
              <w:t>H</w:t>
            </w:r>
          </w:p>
        </w:tc>
        <w:tc>
          <w:tcPr>
            <w:tcW w:w="301" w:type="pct"/>
            <w:noWrap/>
            <w:vAlign w:val="center"/>
          </w:tcPr>
          <w:p w14:paraId="37242DF3">
            <w:pPr>
              <w:widowControl/>
              <w:jc w:val="center"/>
              <w:rPr>
                <w:color w:val="auto"/>
                <w:szCs w:val="21"/>
                <w:highlight w:val="none"/>
              </w:rPr>
            </w:pPr>
          </w:p>
        </w:tc>
        <w:tc>
          <w:tcPr>
            <w:tcW w:w="301" w:type="pct"/>
            <w:noWrap/>
            <w:vAlign w:val="center"/>
          </w:tcPr>
          <w:p w14:paraId="0B5895A1">
            <w:pPr>
              <w:widowControl/>
              <w:jc w:val="center"/>
              <w:rPr>
                <w:color w:val="auto"/>
                <w:szCs w:val="21"/>
                <w:highlight w:val="none"/>
              </w:rPr>
            </w:pPr>
          </w:p>
        </w:tc>
        <w:tc>
          <w:tcPr>
            <w:tcW w:w="301" w:type="pct"/>
            <w:noWrap/>
            <w:vAlign w:val="center"/>
          </w:tcPr>
          <w:p w14:paraId="0AE1AE3D">
            <w:pPr>
              <w:widowControl/>
              <w:jc w:val="center"/>
              <w:rPr>
                <w:color w:val="auto"/>
                <w:szCs w:val="21"/>
                <w:highlight w:val="none"/>
              </w:rPr>
            </w:pPr>
            <w:r>
              <w:rPr>
                <w:rFonts w:hint="eastAsia"/>
                <w:color w:val="auto"/>
                <w:szCs w:val="21"/>
                <w:highlight w:val="none"/>
              </w:rPr>
              <w:t>M</w:t>
            </w:r>
          </w:p>
        </w:tc>
        <w:tc>
          <w:tcPr>
            <w:tcW w:w="301" w:type="pct"/>
            <w:noWrap/>
            <w:vAlign w:val="center"/>
          </w:tcPr>
          <w:p w14:paraId="1E9E8C44">
            <w:pPr>
              <w:widowControl/>
              <w:jc w:val="center"/>
              <w:rPr>
                <w:rFonts w:hint="eastAsia" w:eastAsia="宋体"/>
                <w:color w:val="auto"/>
                <w:szCs w:val="21"/>
                <w:highlight w:val="none"/>
                <w:lang w:val="en-US" w:eastAsia="zh-CN"/>
              </w:rPr>
            </w:pPr>
            <w:r>
              <w:rPr>
                <w:rFonts w:hint="eastAsia"/>
                <w:color w:val="auto"/>
                <w:szCs w:val="21"/>
                <w:highlight w:val="none"/>
                <w:lang w:val="en-US" w:eastAsia="zh-CN"/>
              </w:rPr>
              <w:t>M</w:t>
            </w:r>
          </w:p>
        </w:tc>
        <w:tc>
          <w:tcPr>
            <w:tcW w:w="301" w:type="pct"/>
            <w:noWrap/>
            <w:vAlign w:val="center"/>
          </w:tcPr>
          <w:p w14:paraId="041755BE">
            <w:pPr>
              <w:widowControl/>
              <w:jc w:val="center"/>
              <w:rPr>
                <w:color w:val="auto"/>
                <w:szCs w:val="21"/>
                <w:highlight w:val="none"/>
              </w:rPr>
            </w:pPr>
            <w:r>
              <w:rPr>
                <w:rFonts w:hint="eastAsia"/>
                <w:color w:val="auto"/>
                <w:szCs w:val="21"/>
                <w:highlight w:val="none"/>
              </w:rPr>
              <w:t>L</w:t>
            </w:r>
          </w:p>
        </w:tc>
        <w:tc>
          <w:tcPr>
            <w:tcW w:w="301" w:type="pct"/>
            <w:noWrap/>
            <w:vAlign w:val="center"/>
          </w:tcPr>
          <w:p w14:paraId="21FDC82B">
            <w:pPr>
              <w:widowControl/>
              <w:jc w:val="center"/>
              <w:rPr>
                <w:color w:val="auto"/>
                <w:szCs w:val="21"/>
                <w:highlight w:val="none"/>
              </w:rPr>
            </w:pPr>
          </w:p>
        </w:tc>
        <w:tc>
          <w:tcPr>
            <w:tcW w:w="279" w:type="pct"/>
            <w:noWrap/>
            <w:vAlign w:val="center"/>
          </w:tcPr>
          <w:p w14:paraId="5FE14888">
            <w:pPr>
              <w:widowControl/>
              <w:jc w:val="center"/>
              <w:rPr>
                <w:color w:val="auto"/>
                <w:szCs w:val="21"/>
                <w:highlight w:val="none"/>
              </w:rPr>
            </w:pPr>
          </w:p>
        </w:tc>
      </w:tr>
      <w:tr w14:paraId="44AA6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8684B38">
            <w:pPr>
              <w:widowControl/>
              <w:rPr>
                <w:color w:val="auto"/>
                <w:szCs w:val="21"/>
                <w:highlight w:val="none"/>
              </w:rPr>
            </w:pPr>
            <w:r>
              <w:rPr>
                <w:rFonts w:hint="eastAsia"/>
                <w:color w:val="auto"/>
                <w:szCs w:val="21"/>
                <w:highlight w:val="none"/>
              </w:rPr>
              <w:t>房屋建筑学课程设计</w:t>
            </w:r>
          </w:p>
        </w:tc>
        <w:tc>
          <w:tcPr>
            <w:tcW w:w="302" w:type="pct"/>
            <w:noWrap/>
            <w:vAlign w:val="center"/>
          </w:tcPr>
          <w:p w14:paraId="10F7A4F8">
            <w:pPr>
              <w:widowControl/>
              <w:jc w:val="center"/>
              <w:rPr>
                <w:color w:val="auto"/>
                <w:szCs w:val="21"/>
                <w:highlight w:val="none"/>
              </w:rPr>
            </w:pPr>
            <w:r>
              <w:rPr>
                <w:rFonts w:hint="eastAsia"/>
                <w:color w:val="auto"/>
                <w:szCs w:val="21"/>
                <w:highlight w:val="none"/>
              </w:rPr>
              <w:t>H</w:t>
            </w:r>
          </w:p>
        </w:tc>
        <w:tc>
          <w:tcPr>
            <w:tcW w:w="302" w:type="pct"/>
            <w:noWrap/>
            <w:vAlign w:val="center"/>
          </w:tcPr>
          <w:p w14:paraId="7F6F14C7">
            <w:pPr>
              <w:widowControl/>
              <w:jc w:val="center"/>
              <w:rPr>
                <w:color w:val="auto"/>
                <w:szCs w:val="21"/>
                <w:highlight w:val="none"/>
              </w:rPr>
            </w:pPr>
          </w:p>
        </w:tc>
        <w:tc>
          <w:tcPr>
            <w:tcW w:w="302" w:type="pct"/>
            <w:noWrap/>
            <w:vAlign w:val="center"/>
          </w:tcPr>
          <w:p w14:paraId="77AF138F">
            <w:pPr>
              <w:widowControl/>
              <w:jc w:val="center"/>
              <w:rPr>
                <w:color w:val="auto"/>
                <w:szCs w:val="21"/>
                <w:highlight w:val="none"/>
              </w:rPr>
            </w:pPr>
          </w:p>
        </w:tc>
        <w:tc>
          <w:tcPr>
            <w:tcW w:w="302" w:type="pct"/>
            <w:noWrap/>
            <w:vAlign w:val="center"/>
          </w:tcPr>
          <w:p w14:paraId="1ECC5485">
            <w:pPr>
              <w:widowControl/>
              <w:jc w:val="center"/>
              <w:rPr>
                <w:color w:val="auto"/>
                <w:szCs w:val="21"/>
                <w:highlight w:val="none"/>
              </w:rPr>
            </w:pPr>
          </w:p>
        </w:tc>
        <w:tc>
          <w:tcPr>
            <w:tcW w:w="301" w:type="pct"/>
            <w:noWrap/>
            <w:vAlign w:val="center"/>
          </w:tcPr>
          <w:p w14:paraId="581AA5B5">
            <w:pPr>
              <w:widowControl/>
              <w:jc w:val="center"/>
              <w:rPr>
                <w:color w:val="auto"/>
                <w:szCs w:val="21"/>
                <w:highlight w:val="none"/>
              </w:rPr>
            </w:pPr>
            <w:r>
              <w:rPr>
                <w:rFonts w:hint="eastAsia"/>
                <w:color w:val="auto"/>
                <w:szCs w:val="21"/>
                <w:highlight w:val="none"/>
              </w:rPr>
              <w:t>H</w:t>
            </w:r>
          </w:p>
        </w:tc>
        <w:tc>
          <w:tcPr>
            <w:tcW w:w="301" w:type="pct"/>
            <w:noWrap/>
            <w:vAlign w:val="center"/>
          </w:tcPr>
          <w:p w14:paraId="7C0FDDD4">
            <w:pPr>
              <w:widowControl/>
              <w:jc w:val="center"/>
              <w:rPr>
                <w:color w:val="auto"/>
                <w:szCs w:val="21"/>
                <w:highlight w:val="none"/>
              </w:rPr>
            </w:pPr>
          </w:p>
        </w:tc>
        <w:tc>
          <w:tcPr>
            <w:tcW w:w="301" w:type="pct"/>
            <w:noWrap/>
            <w:vAlign w:val="center"/>
          </w:tcPr>
          <w:p w14:paraId="70FCB04A">
            <w:pPr>
              <w:widowControl/>
              <w:jc w:val="center"/>
              <w:rPr>
                <w:color w:val="auto"/>
                <w:szCs w:val="21"/>
                <w:highlight w:val="none"/>
              </w:rPr>
            </w:pPr>
            <w:r>
              <w:rPr>
                <w:rFonts w:hint="eastAsia"/>
                <w:color w:val="auto"/>
                <w:szCs w:val="21"/>
                <w:highlight w:val="none"/>
              </w:rPr>
              <w:t>M</w:t>
            </w:r>
          </w:p>
        </w:tc>
        <w:tc>
          <w:tcPr>
            <w:tcW w:w="301" w:type="pct"/>
            <w:noWrap/>
            <w:vAlign w:val="center"/>
          </w:tcPr>
          <w:p w14:paraId="775605FD">
            <w:pPr>
              <w:widowControl/>
              <w:jc w:val="center"/>
              <w:rPr>
                <w:color w:val="auto"/>
                <w:szCs w:val="21"/>
                <w:highlight w:val="none"/>
              </w:rPr>
            </w:pPr>
          </w:p>
        </w:tc>
        <w:tc>
          <w:tcPr>
            <w:tcW w:w="301" w:type="pct"/>
            <w:noWrap/>
            <w:vAlign w:val="center"/>
          </w:tcPr>
          <w:p w14:paraId="45B8772C">
            <w:pPr>
              <w:widowControl/>
              <w:jc w:val="center"/>
              <w:rPr>
                <w:color w:val="auto"/>
                <w:szCs w:val="21"/>
                <w:highlight w:val="none"/>
              </w:rPr>
            </w:pPr>
          </w:p>
        </w:tc>
        <w:tc>
          <w:tcPr>
            <w:tcW w:w="301" w:type="pct"/>
            <w:noWrap/>
            <w:vAlign w:val="center"/>
          </w:tcPr>
          <w:p w14:paraId="394086E3">
            <w:pPr>
              <w:widowControl/>
              <w:jc w:val="center"/>
              <w:rPr>
                <w:color w:val="auto"/>
                <w:szCs w:val="21"/>
                <w:highlight w:val="none"/>
              </w:rPr>
            </w:pPr>
            <w:r>
              <w:rPr>
                <w:rFonts w:hint="eastAsia"/>
                <w:color w:val="auto"/>
                <w:szCs w:val="21"/>
                <w:highlight w:val="none"/>
              </w:rPr>
              <w:t>L</w:t>
            </w:r>
          </w:p>
        </w:tc>
        <w:tc>
          <w:tcPr>
            <w:tcW w:w="301" w:type="pct"/>
            <w:noWrap/>
            <w:vAlign w:val="center"/>
          </w:tcPr>
          <w:p w14:paraId="0B655D9F">
            <w:pPr>
              <w:widowControl/>
              <w:jc w:val="center"/>
              <w:rPr>
                <w:color w:val="auto"/>
                <w:szCs w:val="21"/>
                <w:highlight w:val="none"/>
              </w:rPr>
            </w:pPr>
          </w:p>
        </w:tc>
        <w:tc>
          <w:tcPr>
            <w:tcW w:w="279" w:type="pct"/>
            <w:noWrap/>
            <w:vAlign w:val="center"/>
          </w:tcPr>
          <w:p w14:paraId="394C84BF">
            <w:pPr>
              <w:widowControl/>
              <w:jc w:val="center"/>
              <w:rPr>
                <w:color w:val="auto"/>
                <w:szCs w:val="21"/>
                <w:highlight w:val="none"/>
              </w:rPr>
            </w:pPr>
          </w:p>
        </w:tc>
      </w:tr>
      <w:tr w14:paraId="72BE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401" w:type="pct"/>
            <w:noWrap/>
            <w:vAlign w:val="center"/>
          </w:tcPr>
          <w:p w14:paraId="4C81E9D6">
            <w:pPr>
              <w:widowControl/>
              <w:rPr>
                <w:color w:val="auto"/>
                <w:szCs w:val="21"/>
                <w:highlight w:val="none"/>
              </w:rPr>
            </w:pPr>
            <w:r>
              <w:rPr>
                <w:rFonts w:hint="eastAsia"/>
                <w:color w:val="auto"/>
                <w:szCs w:val="21"/>
                <w:highlight w:val="none"/>
              </w:rPr>
              <w:t>工程项目管理综合训练</w:t>
            </w:r>
          </w:p>
        </w:tc>
        <w:tc>
          <w:tcPr>
            <w:tcW w:w="302" w:type="pct"/>
            <w:noWrap/>
            <w:vAlign w:val="center"/>
          </w:tcPr>
          <w:p w14:paraId="17D34ED4">
            <w:pPr>
              <w:widowControl/>
              <w:jc w:val="center"/>
              <w:rPr>
                <w:color w:val="auto"/>
                <w:szCs w:val="21"/>
                <w:highlight w:val="none"/>
              </w:rPr>
            </w:pPr>
          </w:p>
        </w:tc>
        <w:tc>
          <w:tcPr>
            <w:tcW w:w="302" w:type="pct"/>
            <w:noWrap/>
            <w:vAlign w:val="center"/>
          </w:tcPr>
          <w:p w14:paraId="5D20B72C">
            <w:pPr>
              <w:widowControl/>
              <w:jc w:val="center"/>
              <w:rPr>
                <w:color w:val="auto"/>
                <w:szCs w:val="21"/>
                <w:highlight w:val="none"/>
              </w:rPr>
            </w:pPr>
          </w:p>
        </w:tc>
        <w:tc>
          <w:tcPr>
            <w:tcW w:w="302" w:type="pct"/>
            <w:noWrap/>
            <w:vAlign w:val="center"/>
          </w:tcPr>
          <w:p w14:paraId="584BAD75">
            <w:pPr>
              <w:widowControl/>
              <w:jc w:val="center"/>
              <w:rPr>
                <w:color w:val="auto"/>
                <w:szCs w:val="21"/>
                <w:highlight w:val="none"/>
              </w:rPr>
            </w:pPr>
            <w:r>
              <w:rPr>
                <w:rFonts w:hint="eastAsia"/>
                <w:color w:val="auto"/>
                <w:szCs w:val="21"/>
                <w:highlight w:val="none"/>
              </w:rPr>
              <w:t>H</w:t>
            </w:r>
          </w:p>
        </w:tc>
        <w:tc>
          <w:tcPr>
            <w:tcW w:w="302" w:type="pct"/>
            <w:noWrap/>
            <w:vAlign w:val="center"/>
          </w:tcPr>
          <w:p w14:paraId="53BD798B">
            <w:pPr>
              <w:widowControl/>
              <w:jc w:val="center"/>
              <w:rPr>
                <w:color w:val="auto"/>
                <w:szCs w:val="21"/>
                <w:highlight w:val="none"/>
              </w:rPr>
            </w:pPr>
          </w:p>
        </w:tc>
        <w:tc>
          <w:tcPr>
            <w:tcW w:w="301" w:type="pct"/>
            <w:noWrap/>
            <w:vAlign w:val="center"/>
          </w:tcPr>
          <w:p w14:paraId="3CAAA515">
            <w:pPr>
              <w:widowControl/>
              <w:jc w:val="center"/>
              <w:rPr>
                <w:color w:val="auto"/>
                <w:szCs w:val="21"/>
                <w:highlight w:val="none"/>
              </w:rPr>
            </w:pPr>
            <w:r>
              <w:rPr>
                <w:rFonts w:hint="eastAsia"/>
                <w:color w:val="auto"/>
                <w:szCs w:val="21"/>
                <w:highlight w:val="none"/>
              </w:rPr>
              <w:t>M</w:t>
            </w:r>
          </w:p>
        </w:tc>
        <w:tc>
          <w:tcPr>
            <w:tcW w:w="301" w:type="pct"/>
            <w:noWrap/>
            <w:vAlign w:val="center"/>
          </w:tcPr>
          <w:p w14:paraId="0A80F86B">
            <w:pPr>
              <w:widowControl/>
              <w:jc w:val="center"/>
              <w:rPr>
                <w:color w:val="auto"/>
                <w:szCs w:val="21"/>
                <w:highlight w:val="none"/>
              </w:rPr>
            </w:pPr>
          </w:p>
        </w:tc>
        <w:tc>
          <w:tcPr>
            <w:tcW w:w="301" w:type="pct"/>
            <w:noWrap/>
            <w:vAlign w:val="center"/>
          </w:tcPr>
          <w:p w14:paraId="5A95B399">
            <w:pPr>
              <w:widowControl/>
              <w:jc w:val="center"/>
              <w:rPr>
                <w:color w:val="auto"/>
                <w:szCs w:val="21"/>
                <w:highlight w:val="none"/>
              </w:rPr>
            </w:pPr>
          </w:p>
        </w:tc>
        <w:tc>
          <w:tcPr>
            <w:tcW w:w="301" w:type="pct"/>
            <w:noWrap/>
            <w:vAlign w:val="center"/>
          </w:tcPr>
          <w:p w14:paraId="3A8FCF2B">
            <w:pPr>
              <w:widowControl/>
              <w:jc w:val="center"/>
              <w:rPr>
                <w:color w:val="auto"/>
                <w:szCs w:val="21"/>
                <w:highlight w:val="none"/>
              </w:rPr>
            </w:pPr>
          </w:p>
        </w:tc>
        <w:tc>
          <w:tcPr>
            <w:tcW w:w="301" w:type="pct"/>
            <w:noWrap/>
            <w:vAlign w:val="center"/>
          </w:tcPr>
          <w:p w14:paraId="45E32D20">
            <w:pPr>
              <w:widowControl/>
              <w:jc w:val="center"/>
              <w:rPr>
                <w:color w:val="auto"/>
                <w:szCs w:val="21"/>
                <w:highlight w:val="none"/>
              </w:rPr>
            </w:pPr>
          </w:p>
        </w:tc>
        <w:tc>
          <w:tcPr>
            <w:tcW w:w="301" w:type="pct"/>
            <w:noWrap/>
            <w:vAlign w:val="center"/>
          </w:tcPr>
          <w:p w14:paraId="181230BC">
            <w:pPr>
              <w:widowControl/>
              <w:jc w:val="center"/>
              <w:rPr>
                <w:color w:val="auto"/>
                <w:szCs w:val="21"/>
                <w:highlight w:val="none"/>
              </w:rPr>
            </w:pPr>
            <w:r>
              <w:rPr>
                <w:rFonts w:hint="eastAsia"/>
                <w:color w:val="auto"/>
                <w:szCs w:val="21"/>
                <w:highlight w:val="none"/>
              </w:rPr>
              <w:t>M</w:t>
            </w:r>
          </w:p>
        </w:tc>
        <w:tc>
          <w:tcPr>
            <w:tcW w:w="301" w:type="pct"/>
            <w:noWrap/>
            <w:vAlign w:val="center"/>
          </w:tcPr>
          <w:p w14:paraId="24FF981B">
            <w:pPr>
              <w:widowControl/>
              <w:jc w:val="center"/>
              <w:rPr>
                <w:color w:val="auto"/>
                <w:szCs w:val="21"/>
                <w:highlight w:val="none"/>
              </w:rPr>
            </w:pPr>
            <w:r>
              <w:rPr>
                <w:rFonts w:hint="eastAsia"/>
                <w:color w:val="auto"/>
                <w:szCs w:val="21"/>
                <w:highlight w:val="none"/>
              </w:rPr>
              <w:t>H</w:t>
            </w:r>
          </w:p>
        </w:tc>
        <w:tc>
          <w:tcPr>
            <w:tcW w:w="279" w:type="pct"/>
            <w:noWrap/>
            <w:vAlign w:val="center"/>
          </w:tcPr>
          <w:p w14:paraId="6CFDC68D">
            <w:pPr>
              <w:widowControl/>
              <w:jc w:val="center"/>
              <w:rPr>
                <w:color w:val="auto"/>
                <w:szCs w:val="21"/>
                <w:highlight w:val="none"/>
              </w:rPr>
            </w:pPr>
          </w:p>
        </w:tc>
      </w:tr>
      <w:tr w14:paraId="45FC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441923CC">
            <w:pPr>
              <w:widowControl/>
              <w:rPr>
                <w:color w:val="auto"/>
                <w:szCs w:val="21"/>
                <w:highlight w:val="none"/>
              </w:rPr>
            </w:pPr>
            <w:r>
              <w:rPr>
                <w:rFonts w:hint="eastAsia"/>
                <w:color w:val="auto"/>
                <w:szCs w:val="21"/>
                <w:highlight w:val="none"/>
              </w:rPr>
              <w:t>工程经济学大型作业</w:t>
            </w:r>
          </w:p>
        </w:tc>
        <w:tc>
          <w:tcPr>
            <w:tcW w:w="302" w:type="pct"/>
            <w:noWrap/>
            <w:vAlign w:val="center"/>
          </w:tcPr>
          <w:p w14:paraId="7F6B884D">
            <w:pPr>
              <w:widowControl/>
              <w:jc w:val="center"/>
              <w:rPr>
                <w:color w:val="auto"/>
                <w:szCs w:val="21"/>
                <w:highlight w:val="none"/>
              </w:rPr>
            </w:pPr>
          </w:p>
        </w:tc>
        <w:tc>
          <w:tcPr>
            <w:tcW w:w="302" w:type="pct"/>
            <w:noWrap/>
            <w:vAlign w:val="center"/>
          </w:tcPr>
          <w:p w14:paraId="23DED241">
            <w:pPr>
              <w:widowControl/>
              <w:jc w:val="center"/>
              <w:rPr>
                <w:color w:val="auto"/>
                <w:szCs w:val="21"/>
                <w:highlight w:val="none"/>
              </w:rPr>
            </w:pPr>
          </w:p>
        </w:tc>
        <w:tc>
          <w:tcPr>
            <w:tcW w:w="302" w:type="pct"/>
            <w:noWrap/>
            <w:vAlign w:val="center"/>
          </w:tcPr>
          <w:p w14:paraId="3A86E1E4">
            <w:pPr>
              <w:widowControl/>
              <w:jc w:val="center"/>
              <w:rPr>
                <w:color w:val="auto"/>
                <w:szCs w:val="21"/>
                <w:highlight w:val="none"/>
              </w:rPr>
            </w:pPr>
            <w:r>
              <w:rPr>
                <w:rFonts w:hint="eastAsia"/>
                <w:color w:val="auto"/>
                <w:szCs w:val="21"/>
                <w:highlight w:val="none"/>
              </w:rPr>
              <w:t>H</w:t>
            </w:r>
          </w:p>
        </w:tc>
        <w:tc>
          <w:tcPr>
            <w:tcW w:w="302" w:type="pct"/>
            <w:noWrap/>
            <w:vAlign w:val="center"/>
          </w:tcPr>
          <w:p w14:paraId="0158F3A0">
            <w:pPr>
              <w:widowControl/>
              <w:jc w:val="center"/>
              <w:rPr>
                <w:color w:val="auto"/>
                <w:szCs w:val="21"/>
                <w:highlight w:val="none"/>
              </w:rPr>
            </w:pPr>
          </w:p>
        </w:tc>
        <w:tc>
          <w:tcPr>
            <w:tcW w:w="301" w:type="pct"/>
            <w:noWrap/>
            <w:vAlign w:val="center"/>
          </w:tcPr>
          <w:p w14:paraId="02B82533">
            <w:pPr>
              <w:widowControl/>
              <w:jc w:val="center"/>
              <w:rPr>
                <w:color w:val="auto"/>
                <w:szCs w:val="21"/>
                <w:highlight w:val="none"/>
              </w:rPr>
            </w:pPr>
          </w:p>
        </w:tc>
        <w:tc>
          <w:tcPr>
            <w:tcW w:w="301" w:type="pct"/>
            <w:noWrap/>
            <w:vAlign w:val="center"/>
          </w:tcPr>
          <w:p w14:paraId="66C39333">
            <w:pPr>
              <w:widowControl/>
              <w:jc w:val="center"/>
              <w:rPr>
                <w:color w:val="auto"/>
                <w:szCs w:val="21"/>
                <w:highlight w:val="none"/>
              </w:rPr>
            </w:pPr>
            <w:r>
              <w:rPr>
                <w:rFonts w:hint="eastAsia"/>
                <w:color w:val="auto"/>
                <w:szCs w:val="21"/>
                <w:highlight w:val="none"/>
              </w:rPr>
              <w:t>M</w:t>
            </w:r>
          </w:p>
        </w:tc>
        <w:tc>
          <w:tcPr>
            <w:tcW w:w="301" w:type="pct"/>
            <w:noWrap/>
            <w:vAlign w:val="center"/>
          </w:tcPr>
          <w:p w14:paraId="397CB6E7">
            <w:pPr>
              <w:widowControl/>
              <w:jc w:val="center"/>
              <w:rPr>
                <w:color w:val="auto"/>
                <w:szCs w:val="21"/>
                <w:highlight w:val="none"/>
              </w:rPr>
            </w:pPr>
          </w:p>
        </w:tc>
        <w:tc>
          <w:tcPr>
            <w:tcW w:w="301" w:type="pct"/>
            <w:noWrap/>
            <w:vAlign w:val="center"/>
          </w:tcPr>
          <w:p w14:paraId="43C5AAFB">
            <w:pPr>
              <w:widowControl/>
              <w:jc w:val="center"/>
              <w:rPr>
                <w:color w:val="auto"/>
                <w:szCs w:val="21"/>
                <w:highlight w:val="none"/>
              </w:rPr>
            </w:pPr>
          </w:p>
        </w:tc>
        <w:tc>
          <w:tcPr>
            <w:tcW w:w="301" w:type="pct"/>
            <w:noWrap/>
            <w:vAlign w:val="center"/>
          </w:tcPr>
          <w:p w14:paraId="543A08C8">
            <w:pPr>
              <w:widowControl/>
              <w:jc w:val="center"/>
              <w:rPr>
                <w:color w:val="auto"/>
                <w:szCs w:val="21"/>
                <w:highlight w:val="none"/>
              </w:rPr>
            </w:pPr>
            <w:r>
              <w:rPr>
                <w:rFonts w:hint="eastAsia"/>
                <w:color w:val="auto"/>
                <w:szCs w:val="21"/>
                <w:highlight w:val="none"/>
              </w:rPr>
              <w:t>M</w:t>
            </w:r>
          </w:p>
        </w:tc>
        <w:tc>
          <w:tcPr>
            <w:tcW w:w="301" w:type="pct"/>
            <w:noWrap/>
            <w:vAlign w:val="center"/>
          </w:tcPr>
          <w:p w14:paraId="1F947291">
            <w:pPr>
              <w:widowControl/>
              <w:jc w:val="center"/>
              <w:rPr>
                <w:color w:val="auto"/>
                <w:szCs w:val="21"/>
                <w:highlight w:val="none"/>
              </w:rPr>
            </w:pPr>
            <w:r>
              <w:rPr>
                <w:rFonts w:hint="eastAsia"/>
                <w:color w:val="auto"/>
                <w:szCs w:val="21"/>
                <w:highlight w:val="none"/>
              </w:rPr>
              <w:t>M</w:t>
            </w:r>
          </w:p>
        </w:tc>
        <w:tc>
          <w:tcPr>
            <w:tcW w:w="301" w:type="pct"/>
            <w:noWrap/>
            <w:vAlign w:val="center"/>
          </w:tcPr>
          <w:p w14:paraId="31182B16">
            <w:pPr>
              <w:widowControl/>
              <w:jc w:val="center"/>
              <w:rPr>
                <w:color w:val="auto"/>
                <w:szCs w:val="21"/>
                <w:highlight w:val="none"/>
              </w:rPr>
            </w:pPr>
            <w:r>
              <w:rPr>
                <w:rFonts w:hint="eastAsia"/>
                <w:color w:val="auto"/>
                <w:szCs w:val="21"/>
                <w:highlight w:val="none"/>
              </w:rPr>
              <w:t>L</w:t>
            </w:r>
          </w:p>
        </w:tc>
        <w:tc>
          <w:tcPr>
            <w:tcW w:w="279" w:type="pct"/>
            <w:noWrap/>
            <w:vAlign w:val="center"/>
          </w:tcPr>
          <w:p w14:paraId="1FA1017D">
            <w:pPr>
              <w:widowControl/>
              <w:jc w:val="center"/>
              <w:rPr>
                <w:color w:val="auto"/>
                <w:szCs w:val="21"/>
                <w:highlight w:val="none"/>
              </w:rPr>
            </w:pPr>
          </w:p>
        </w:tc>
      </w:tr>
      <w:tr w14:paraId="1090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2" w:hRule="exact"/>
          <w:jc w:val="center"/>
        </w:trPr>
        <w:tc>
          <w:tcPr>
            <w:tcW w:w="1401" w:type="pct"/>
            <w:noWrap/>
            <w:vAlign w:val="center"/>
          </w:tcPr>
          <w:p w14:paraId="5C39FEC4">
            <w:pPr>
              <w:widowControl/>
              <w:rPr>
                <w:color w:val="auto"/>
                <w:szCs w:val="21"/>
                <w:highlight w:val="none"/>
              </w:rPr>
            </w:pPr>
            <w:r>
              <w:rPr>
                <w:rFonts w:hint="eastAsia"/>
                <w:color w:val="auto"/>
                <w:szCs w:val="21"/>
                <w:highlight w:val="none"/>
              </w:rPr>
              <w:t>工程招投标管理综合训练</w:t>
            </w:r>
          </w:p>
        </w:tc>
        <w:tc>
          <w:tcPr>
            <w:tcW w:w="302" w:type="pct"/>
            <w:noWrap/>
            <w:vAlign w:val="center"/>
          </w:tcPr>
          <w:p w14:paraId="202B2949">
            <w:pPr>
              <w:widowControl/>
              <w:jc w:val="center"/>
              <w:rPr>
                <w:color w:val="auto"/>
                <w:szCs w:val="21"/>
                <w:highlight w:val="none"/>
              </w:rPr>
            </w:pPr>
          </w:p>
        </w:tc>
        <w:tc>
          <w:tcPr>
            <w:tcW w:w="302" w:type="pct"/>
            <w:noWrap/>
            <w:vAlign w:val="center"/>
          </w:tcPr>
          <w:p w14:paraId="0ED90AB4">
            <w:pPr>
              <w:widowControl/>
              <w:jc w:val="center"/>
              <w:rPr>
                <w:color w:val="auto"/>
                <w:szCs w:val="21"/>
                <w:highlight w:val="none"/>
              </w:rPr>
            </w:pPr>
          </w:p>
        </w:tc>
        <w:tc>
          <w:tcPr>
            <w:tcW w:w="302" w:type="pct"/>
            <w:noWrap/>
            <w:vAlign w:val="center"/>
          </w:tcPr>
          <w:p w14:paraId="29A59858">
            <w:pPr>
              <w:widowControl/>
              <w:jc w:val="center"/>
              <w:rPr>
                <w:color w:val="auto"/>
                <w:szCs w:val="21"/>
                <w:highlight w:val="none"/>
              </w:rPr>
            </w:pPr>
            <w:r>
              <w:rPr>
                <w:rFonts w:hint="eastAsia"/>
                <w:color w:val="auto"/>
                <w:szCs w:val="21"/>
                <w:highlight w:val="none"/>
              </w:rPr>
              <w:t>H</w:t>
            </w:r>
          </w:p>
        </w:tc>
        <w:tc>
          <w:tcPr>
            <w:tcW w:w="302" w:type="pct"/>
            <w:noWrap/>
            <w:vAlign w:val="center"/>
          </w:tcPr>
          <w:p w14:paraId="57FA0B01">
            <w:pPr>
              <w:widowControl/>
              <w:jc w:val="center"/>
              <w:rPr>
                <w:color w:val="auto"/>
                <w:szCs w:val="21"/>
                <w:highlight w:val="none"/>
              </w:rPr>
            </w:pPr>
          </w:p>
        </w:tc>
        <w:tc>
          <w:tcPr>
            <w:tcW w:w="301" w:type="pct"/>
            <w:noWrap/>
            <w:vAlign w:val="center"/>
          </w:tcPr>
          <w:p w14:paraId="1E5F26EA">
            <w:pPr>
              <w:widowControl/>
              <w:jc w:val="center"/>
              <w:rPr>
                <w:color w:val="auto"/>
                <w:szCs w:val="21"/>
                <w:highlight w:val="none"/>
              </w:rPr>
            </w:pPr>
          </w:p>
        </w:tc>
        <w:tc>
          <w:tcPr>
            <w:tcW w:w="301" w:type="pct"/>
            <w:noWrap/>
            <w:vAlign w:val="center"/>
          </w:tcPr>
          <w:p w14:paraId="5FFE52FC">
            <w:pPr>
              <w:widowControl/>
              <w:jc w:val="center"/>
              <w:rPr>
                <w:color w:val="auto"/>
                <w:szCs w:val="21"/>
                <w:highlight w:val="none"/>
              </w:rPr>
            </w:pPr>
            <w:r>
              <w:rPr>
                <w:rFonts w:hint="eastAsia"/>
                <w:color w:val="auto"/>
                <w:szCs w:val="21"/>
                <w:highlight w:val="none"/>
              </w:rPr>
              <w:t>H</w:t>
            </w:r>
          </w:p>
        </w:tc>
        <w:tc>
          <w:tcPr>
            <w:tcW w:w="301" w:type="pct"/>
            <w:noWrap/>
            <w:vAlign w:val="center"/>
          </w:tcPr>
          <w:p w14:paraId="79A51EA9">
            <w:pPr>
              <w:widowControl/>
              <w:jc w:val="center"/>
              <w:rPr>
                <w:color w:val="auto"/>
                <w:szCs w:val="21"/>
                <w:highlight w:val="none"/>
              </w:rPr>
            </w:pPr>
          </w:p>
        </w:tc>
        <w:tc>
          <w:tcPr>
            <w:tcW w:w="301" w:type="pct"/>
            <w:noWrap/>
            <w:vAlign w:val="center"/>
          </w:tcPr>
          <w:p w14:paraId="05EA9C0C">
            <w:pPr>
              <w:widowControl/>
              <w:jc w:val="center"/>
              <w:rPr>
                <w:color w:val="auto"/>
                <w:szCs w:val="21"/>
                <w:highlight w:val="none"/>
              </w:rPr>
            </w:pPr>
            <w:r>
              <w:rPr>
                <w:rFonts w:hint="eastAsia"/>
                <w:color w:val="auto"/>
                <w:szCs w:val="21"/>
                <w:highlight w:val="none"/>
              </w:rPr>
              <w:t>M</w:t>
            </w:r>
          </w:p>
        </w:tc>
        <w:tc>
          <w:tcPr>
            <w:tcW w:w="301" w:type="pct"/>
            <w:noWrap/>
            <w:vAlign w:val="center"/>
          </w:tcPr>
          <w:p w14:paraId="572BAFF7">
            <w:pPr>
              <w:widowControl/>
              <w:jc w:val="center"/>
              <w:rPr>
                <w:color w:val="auto"/>
                <w:szCs w:val="21"/>
                <w:highlight w:val="none"/>
              </w:rPr>
            </w:pPr>
            <w:r>
              <w:rPr>
                <w:rFonts w:hint="eastAsia"/>
                <w:color w:val="auto"/>
                <w:szCs w:val="21"/>
                <w:highlight w:val="none"/>
              </w:rPr>
              <w:t>M</w:t>
            </w:r>
          </w:p>
        </w:tc>
        <w:tc>
          <w:tcPr>
            <w:tcW w:w="301" w:type="pct"/>
            <w:noWrap/>
            <w:vAlign w:val="center"/>
          </w:tcPr>
          <w:p w14:paraId="4B30CC79">
            <w:pPr>
              <w:widowControl/>
              <w:jc w:val="center"/>
              <w:rPr>
                <w:color w:val="auto"/>
                <w:szCs w:val="21"/>
                <w:highlight w:val="none"/>
              </w:rPr>
            </w:pPr>
          </w:p>
        </w:tc>
        <w:tc>
          <w:tcPr>
            <w:tcW w:w="301" w:type="pct"/>
            <w:noWrap/>
            <w:vAlign w:val="center"/>
          </w:tcPr>
          <w:p w14:paraId="49848D7D">
            <w:pPr>
              <w:widowControl/>
              <w:jc w:val="center"/>
              <w:rPr>
                <w:color w:val="auto"/>
                <w:szCs w:val="21"/>
                <w:highlight w:val="none"/>
              </w:rPr>
            </w:pPr>
            <w:r>
              <w:rPr>
                <w:rFonts w:hint="eastAsia"/>
                <w:color w:val="auto"/>
                <w:szCs w:val="21"/>
                <w:highlight w:val="none"/>
              </w:rPr>
              <w:t>M</w:t>
            </w:r>
          </w:p>
        </w:tc>
        <w:tc>
          <w:tcPr>
            <w:tcW w:w="279" w:type="pct"/>
            <w:noWrap/>
            <w:vAlign w:val="center"/>
          </w:tcPr>
          <w:p w14:paraId="3343C582">
            <w:pPr>
              <w:widowControl/>
              <w:jc w:val="center"/>
              <w:rPr>
                <w:color w:val="auto"/>
                <w:szCs w:val="21"/>
                <w:highlight w:val="none"/>
              </w:rPr>
            </w:pPr>
          </w:p>
        </w:tc>
      </w:tr>
      <w:tr w14:paraId="2632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1401" w:type="pct"/>
            <w:noWrap/>
            <w:vAlign w:val="center"/>
          </w:tcPr>
          <w:p w14:paraId="77985A26">
            <w:pPr>
              <w:widowControl/>
              <w:rPr>
                <w:color w:val="auto"/>
                <w:szCs w:val="21"/>
                <w:highlight w:val="none"/>
              </w:rPr>
            </w:pPr>
            <w:r>
              <w:rPr>
                <w:rFonts w:hint="eastAsia"/>
                <w:color w:val="auto"/>
                <w:szCs w:val="21"/>
                <w:highlight w:val="none"/>
              </w:rPr>
              <w:t>工程造价管理实训</w:t>
            </w:r>
          </w:p>
        </w:tc>
        <w:tc>
          <w:tcPr>
            <w:tcW w:w="302" w:type="pct"/>
            <w:noWrap/>
            <w:vAlign w:val="center"/>
          </w:tcPr>
          <w:p w14:paraId="50E0B47F">
            <w:pPr>
              <w:widowControl/>
              <w:jc w:val="center"/>
              <w:rPr>
                <w:color w:val="auto"/>
                <w:szCs w:val="21"/>
                <w:highlight w:val="none"/>
              </w:rPr>
            </w:pPr>
          </w:p>
        </w:tc>
        <w:tc>
          <w:tcPr>
            <w:tcW w:w="302" w:type="pct"/>
            <w:noWrap/>
            <w:vAlign w:val="center"/>
          </w:tcPr>
          <w:p w14:paraId="18F1432D">
            <w:pPr>
              <w:widowControl/>
              <w:jc w:val="center"/>
              <w:rPr>
                <w:color w:val="auto"/>
                <w:szCs w:val="21"/>
                <w:highlight w:val="none"/>
              </w:rPr>
            </w:pPr>
            <w:r>
              <w:rPr>
                <w:rFonts w:hint="eastAsia"/>
                <w:color w:val="auto"/>
                <w:szCs w:val="21"/>
                <w:highlight w:val="none"/>
              </w:rPr>
              <w:t>H</w:t>
            </w:r>
          </w:p>
        </w:tc>
        <w:tc>
          <w:tcPr>
            <w:tcW w:w="302" w:type="pct"/>
            <w:noWrap/>
            <w:vAlign w:val="center"/>
          </w:tcPr>
          <w:p w14:paraId="02997C10">
            <w:pPr>
              <w:widowControl/>
              <w:jc w:val="center"/>
              <w:rPr>
                <w:color w:val="auto"/>
                <w:szCs w:val="21"/>
                <w:highlight w:val="none"/>
              </w:rPr>
            </w:pPr>
          </w:p>
        </w:tc>
        <w:tc>
          <w:tcPr>
            <w:tcW w:w="302" w:type="pct"/>
            <w:noWrap/>
            <w:vAlign w:val="center"/>
          </w:tcPr>
          <w:p w14:paraId="0CBFDC1F">
            <w:pPr>
              <w:widowControl/>
              <w:jc w:val="center"/>
              <w:rPr>
                <w:color w:val="auto"/>
                <w:szCs w:val="21"/>
                <w:highlight w:val="none"/>
              </w:rPr>
            </w:pPr>
          </w:p>
        </w:tc>
        <w:tc>
          <w:tcPr>
            <w:tcW w:w="301" w:type="pct"/>
            <w:noWrap/>
            <w:vAlign w:val="center"/>
          </w:tcPr>
          <w:p w14:paraId="74686392">
            <w:pPr>
              <w:widowControl/>
              <w:jc w:val="center"/>
              <w:rPr>
                <w:color w:val="auto"/>
                <w:szCs w:val="21"/>
                <w:highlight w:val="none"/>
              </w:rPr>
            </w:pPr>
            <w:r>
              <w:rPr>
                <w:rFonts w:hint="eastAsia"/>
                <w:color w:val="auto"/>
                <w:szCs w:val="21"/>
                <w:highlight w:val="none"/>
              </w:rPr>
              <w:t>M</w:t>
            </w:r>
          </w:p>
        </w:tc>
        <w:tc>
          <w:tcPr>
            <w:tcW w:w="301" w:type="pct"/>
            <w:noWrap/>
            <w:vAlign w:val="center"/>
          </w:tcPr>
          <w:p w14:paraId="00F9F829">
            <w:pPr>
              <w:widowControl/>
              <w:jc w:val="center"/>
              <w:rPr>
                <w:color w:val="auto"/>
                <w:szCs w:val="21"/>
                <w:highlight w:val="none"/>
              </w:rPr>
            </w:pPr>
            <w:r>
              <w:rPr>
                <w:rFonts w:hint="eastAsia"/>
                <w:color w:val="auto"/>
                <w:szCs w:val="21"/>
                <w:highlight w:val="none"/>
              </w:rPr>
              <w:t>H</w:t>
            </w:r>
          </w:p>
        </w:tc>
        <w:tc>
          <w:tcPr>
            <w:tcW w:w="301" w:type="pct"/>
            <w:noWrap/>
            <w:vAlign w:val="center"/>
          </w:tcPr>
          <w:p w14:paraId="1F8D0B41">
            <w:pPr>
              <w:widowControl/>
              <w:jc w:val="center"/>
              <w:rPr>
                <w:color w:val="auto"/>
                <w:szCs w:val="21"/>
                <w:highlight w:val="none"/>
              </w:rPr>
            </w:pPr>
          </w:p>
        </w:tc>
        <w:tc>
          <w:tcPr>
            <w:tcW w:w="301" w:type="pct"/>
            <w:noWrap/>
            <w:vAlign w:val="center"/>
          </w:tcPr>
          <w:p w14:paraId="0C8F539F">
            <w:pPr>
              <w:widowControl/>
              <w:jc w:val="center"/>
              <w:rPr>
                <w:color w:val="auto"/>
                <w:szCs w:val="21"/>
                <w:highlight w:val="none"/>
              </w:rPr>
            </w:pPr>
          </w:p>
        </w:tc>
        <w:tc>
          <w:tcPr>
            <w:tcW w:w="301" w:type="pct"/>
            <w:noWrap/>
            <w:vAlign w:val="center"/>
          </w:tcPr>
          <w:p w14:paraId="69B2E17D">
            <w:pPr>
              <w:widowControl/>
              <w:jc w:val="center"/>
              <w:rPr>
                <w:color w:val="auto"/>
                <w:szCs w:val="21"/>
                <w:highlight w:val="none"/>
              </w:rPr>
            </w:pPr>
            <w:r>
              <w:rPr>
                <w:rFonts w:hint="eastAsia"/>
                <w:color w:val="auto"/>
                <w:szCs w:val="21"/>
                <w:highlight w:val="none"/>
              </w:rPr>
              <w:t>M</w:t>
            </w:r>
          </w:p>
        </w:tc>
        <w:tc>
          <w:tcPr>
            <w:tcW w:w="301" w:type="pct"/>
            <w:noWrap/>
            <w:vAlign w:val="center"/>
          </w:tcPr>
          <w:p w14:paraId="1CF89F67">
            <w:pPr>
              <w:widowControl/>
              <w:jc w:val="center"/>
              <w:rPr>
                <w:color w:val="auto"/>
                <w:szCs w:val="21"/>
                <w:highlight w:val="none"/>
              </w:rPr>
            </w:pPr>
          </w:p>
        </w:tc>
        <w:tc>
          <w:tcPr>
            <w:tcW w:w="301" w:type="pct"/>
            <w:noWrap/>
            <w:vAlign w:val="center"/>
          </w:tcPr>
          <w:p w14:paraId="5B8B9D4E">
            <w:pPr>
              <w:widowControl/>
              <w:jc w:val="center"/>
              <w:rPr>
                <w:color w:val="auto"/>
                <w:szCs w:val="21"/>
                <w:highlight w:val="none"/>
              </w:rPr>
            </w:pPr>
            <w:r>
              <w:rPr>
                <w:rFonts w:hint="eastAsia"/>
                <w:color w:val="auto"/>
                <w:szCs w:val="21"/>
                <w:highlight w:val="none"/>
              </w:rPr>
              <w:t>H</w:t>
            </w:r>
          </w:p>
        </w:tc>
        <w:tc>
          <w:tcPr>
            <w:tcW w:w="279" w:type="pct"/>
            <w:noWrap/>
            <w:vAlign w:val="center"/>
          </w:tcPr>
          <w:p w14:paraId="617579CE">
            <w:pPr>
              <w:widowControl/>
              <w:jc w:val="center"/>
              <w:rPr>
                <w:color w:val="auto"/>
                <w:szCs w:val="21"/>
                <w:highlight w:val="none"/>
              </w:rPr>
            </w:pPr>
          </w:p>
        </w:tc>
      </w:tr>
      <w:tr w14:paraId="4F23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758F0BF3">
            <w:pPr>
              <w:widowControl/>
              <w:rPr>
                <w:color w:val="auto"/>
                <w:szCs w:val="21"/>
                <w:highlight w:val="none"/>
              </w:rPr>
            </w:pPr>
            <w:r>
              <w:rPr>
                <w:rFonts w:hint="eastAsia"/>
                <w:color w:val="auto"/>
                <w:szCs w:val="21"/>
                <w:highlight w:val="none"/>
              </w:rPr>
              <w:t>创新创业训练与实践</w:t>
            </w:r>
          </w:p>
        </w:tc>
        <w:tc>
          <w:tcPr>
            <w:tcW w:w="302" w:type="pct"/>
            <w:noWrap/>
            <w:vAlign w:val="center"/>
          </w:tcPr>
          <w:p w14:paraId="4F710A17">
            <w:pPr>
              <w:widowControl/>
              <w:jc w:val="center"/>
              <w:rPr>
                <w:color w:val="auto"/>
                <w:szCs w:val="21"/>
                <w:highlight w:val="none"/>
              </w:rPr>
            </w:pPr>
          </w:p>
        </w:tc>
        <w:tc>
          <w:tcPr>
            <w:tcW w:w="302" w:type="pct"/>
            <w:noWrap/>
            <w:vAlign w:val="center"/>
          </w:tcPr>
          <w:p w14:paraId="689C796A">
            <w:pPr>
              <w:widowControl/>
              <w:jc w:val="center"/>
              <w:rPr>
                <w:color w:val="auto"/>
                <w:szCs w:val="21"/>
                <w:highlight w:val="none"/>
              </w:rPr>
            </w:pPr>
          </w:p>
        </w:tc>
        <w:tc>
          <w:tcPr>
            <w:tcW w:w="302" w:type="pct"/>
            <w:noWrap/>
            <w:vAlign w:val="center"/>
          </w:tcPr>
          <w:p w14:paraId="29079E55">
            <w:pPr>
              <w:widowControl/>
              <w:jc w:val="center"/>
              <w:rPr>
                <w:color w:val="auto"/>
                <w:szCs w:val="21"/>
                <w:highlight w:val="none"/>
              </w:rPr>
            </w:pPr>
          </w:p>
        </w:tc>
        <w:tc>
          <w:tcPr>
            <w:tcW w:w="302" w:type="pct"/>
            <w:noWrap/>
            <w:vAlign w:val="center"/>
          </w:tcPr>
          <w:p w14:paraId="6B7C674E">
            <w:pPr>
              <w:widowControl/>
              <w:jc w:val="center"/>
              <w:rPr>
                <w:color w:val="auto"/>
                <w:szCs w:val="21"/>
                <w:highlight w:val="none"/>
              </w:rPr>
            </w:pPr>
          </w:p>
        </w:tc>
        <w:tc>
          <w:tcPr>
            <w:tcW w:w="301" w:type="pct"/>
            <w:noWrap/>
            <w:vAlign w:val="center"/>
          </w:tcPr>
          <w:p w14:paraId="3AC5A1A8">
            <w:pPr>
              <w:widowControl/>
              <w:jc w:val="center"/>
              <w:rPr>
                <w:color w:val="auto"/>
                <w:szCs w:val="21"/>
                <w:highlight w:val="none"/>
              </w:rPr>
            </w:pPr>
          </w:p>
        </w:tc>
        <w:tc>
          <w:tcPr>
            <w:tcW w:w="301" w:type="pct"/>
            <w:noWrap/>
            <w:vAlign w:val="center"/>
          </w:tcPr>
          <w:p w14:paraId="6FE1A255">
            <w:pPr>
              <w:widowControl/>
              <w:jc w:val="center"/>
              <w:rPr>
                <w:color w:val="auto"/>
                <w:szCs w:val="21"/>
                <w:highlight w:val="none"/>
              </w:rPr>
            </w:pPr>
          </w:p>
        </w:tc>
        <w:tc>
          <w:tcPr>
            <w:tcW w:w="301" w:type="pct"/>
            <w:noWrap/>
            <w:vAlign w:val="center"/>
          </w:tcPr>
          <w:p w14:paraId="2DE36C76">
            <w:pPr>
              <w:widowControl/>
              <w:jc w:val="center"/>
              <w:rPr>
                <w:color w:val="auto"/>
                <w:szCs w:val="21"/>
                <w:highlight w:val="none"/>
              </w:rPr>
            </w:pPr>
          </w:p>
        </w:tc>
        <w:tc>
          <w:tcPr>
            <w:tcW w:w="301" w:type="pct"/>
            <w:noWrap/>
            <w:vAlign w:val="center"/>
          </w:tcPr>
          <w:p w14:paraId="21076E49">
            <w:pPr>
              <w:widowControl/>
              <w:jc w:val="center"/>
              <w:rPr>
                <w:color w:val="auto"/>
                <w:szCs w:val="21"/>
                <w:highlight w:val="none"/>
              </w:rPr>
            </w:pPr>
          </w:p>
        </w:tc>
        <w:tc>
          <w:tcPr>
            <w:tcW w:w="301" w:type="pct"/>
            <w:noWrap/>
            <w:vAlign w:val="center"/>
          </w:tcPr>
          <w:p w14:paraId="6C2BA80C">
            <w:pPr>
              <w:widowControl/>
              <w:jc w:val="center"/>
              <w:rPr>
                <w:color w:val="auto"/>
                <w:szCs w:val="21"/>
                <w:highlight w:val="none"/>
              </w:rPr>
            </w:pPr>
            <w:r>
              <w:rPr>
                <w:rFonts w:hint="eastAsia"/>
                <w:color w:val="auto"/>
                <w:szCs w:val="21"/>
                <w:highlight w:val="none"/>
              </w:rPr>
              <w:t>H</w:t>
            </w:r>
          </w:p>
        </w:tc>
        <w:tc>
          <w:tcPr>
            <w:tcW w:w="301" w:type="pct"/>
            <w:noWrap/>
            <w:vAlign w:val="center"/>
          </w:tcPr>
          <w:p w14:paraId="657C29D9">
            <w:pPr>
              <w:widowControl/>
              <w:jc w:val="center"/>
              <w:rPr>
                <w:color w:val="auto"/>
                <w:szCs w:val="21"/>
                <w:highlight w:val="none"/>
              </w:rPr>
            </w:pPr>
            <w:r>
              <w:rPr>
                <w:rFonts w:hint="eastAsia"/>
                <w:color w:val="auto"/>
                <w:szCs w:val="21"/>
                <w:highlight w:val="none"/>
              </w:rPr>
              <w:t>M</w:t>
            </w:r>
          </w:p>
        </w:tc>
        <w:tc>
          <w:tcPr>
            <w:tcW w:w="301" w:type="pct"/>
            <w:noWrap/>
            <w:vAlign w:val="center"/>
          </w:tcPr>
          <w:p w14:paraId="6349D2A4">
            <w:pPr>
              <w:widowControl/>
              <w:jc w:val="center"/>
              <w:rPr>
                <w:color w:val="auto"/>
                <w:szCs w:val="21"/>
                <w:highlight w:val="none"/>
              </w:rPr>
            </w:pPr>
            <w:r>
              <w:rPr>
                <w:rFonts w:hint="eastAsia"/>
                <w:color w:val="auto"/>
                <w:szCs w:val="21"/>
                <w:highlight w:val="none"/>
              </w:rPr>
              <w:t>M</w:t>
            </w:r>
          </w:p>
        </w:tc>
        <w:tc>
          <w:tcPr>
            <w:tcW w:w="279" w:type="pct"/>
            <w:noWrap/>
            <w:vAlign w:val="center"/>
          </w:tcPr>
          <w:p w14:paraId="576A8382">
            <w:pPr>
              <w:widowControl/>
              <w:jc w:val="center"/>
              <w:rPr>
                <w:color w:val="auto"/>
                <w:szCs w:val="21"/>
                <w:highlight w:val="none"/>
              </w:rPr>
            </w:pPr>
            <w:r>
              <w:rPr>
                <w:rFonts w:hint="eastAsia"/>
                <w:color w:val="auto"/>
                <w:szCs w:val="21"/>
                <w:highlight w:val="none"/>
              </w:rPr>
              <w:t>H</w:t>
            </w:r>
          </w:p>
        </w:tc>
      </w:tr>
      <w:tr w14:paraId="31D08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4EFFFAB">
            <w:pPr>
              <w:widowControl/>
              <w:rPr>
                <w:color w:val="auto"/>
                <w:szCs w:val="21"/>
                <w:highlight w:val="none"/>
              </w:rPr>
            </w:pPr>
            <w:r>
              <w:rPr>
                <w:rFonts w:hint="eastAsia"/>
                <w:color w:val="auto"/>
                <w:szCs w:val="21"/>
                <w:highlight w:val="none"/>
              </w:rPr>
              <w:t>毕业实习</w:t>
            </w:r>
          </w:p>
        </w:tc>
        <w:tc>
          <w:tcPr>
            <w:tcW w:w="302" w:type="pct"/>
            <w:noWrap/>
            <w:vAlign w:val="center"/>
          </w:tcPr>
          <w:p w14:paraId="56585C6C">
            <w:pPr>
              <w:widowControl/>
              <w:jc w:val="center"/>
              <w:rPr>
                <w:color w:val="auto"/>
                <w:szCs w:val="21"/>
                <w:highlight w:val="none"/>
              </w:rPr>
            </w:pPr>
          </w:p>
        </w:tc>
        <w:tc>
          <w:tcPr>
            <w:tcW w:w="302" w:type="pct"/>
            <w:noWrap/>
            <w:vAlign w:val="center"/>
          </w:tcPr>
          <w:p w14:paraId="7DEE21F9">
            <w:pPr>
              <w:widowControl/>
              <w:jc w:val="center"/>
              <w:rPr>
                <w:color w:val="auto"/>
                <w:szCs w:val="21"/>
                <w:highlight w:val="none"/>
              </w:rPr>
            </w:pPr>
          </w:p>
        </w:tc>
        <w:tc>
          <w:tcPr>
            <w:tcW w:w="302" w:type="pct"/>
            <w:noWrap/>
            <w:vAlign w:val="center"/>
          </w:tcPr>
          <w:p w14:paraId="603CD748">
            <w:pPr>
              <w:widowControl/>
              <w:jc w:val="center"/>
              <w:rPr>
                <w:color w:val="auto"/>
                <w:szCs w:val="21"/>
                <w:highlight w:val="none"/>
              </w:rPr>
            </w:pPr>
          </w:p>
        </w:tc>
        <w:tc>
          <w:tcPr>
            <w:tcW w:w="302" w:type="pct"/>
            <w:noWrap/>
            <w:vAlign w:val="center"/>
          </w:tcPr>
          <w:p w14:paraId="588AD441">
            <w:pPr>
              <w:widowControl/>
              <w:jc w:val="center"/>
              <w:rPr>
                <w:color w:val="auto"/>
                <w:szCs w:val="21"/>
                <w:highlight w:val="none"/>
              </w:rPr>
            </w:pPr>
          </w:p>
        </w:tc>
        <w:tc>
          <w:tcPr>
            <w:tcW w:w="301" w:type="pct"/>
            <w:noWrap/>
            <w:vAlign w:val="center"/>
          </w:tcPr>
          <w:p w14:paraId="0BB460E9">
            <w:pPr>
              <w:widowControl/>
              <w:jc w:val="center"/>
              <w:rPr>
                <w:color w:val="auto"/>
                <w:szCs w:val="21"/>
                <w:highlight w:val="none"/>
              </w:rPr>
            </w:pPr>
          </w:p>
        </w:tc>
        <w:tc>
          <w:tcPr>
            <w:tcW w:w="301" w:type="pct"/>
            <w:noWrap/>
            <w:vAlign w:val="center"/>
          </w:tcPr>
          <w:p w14:paraId="7948899A">
            <w:pPr>
              <w:widowControl/>
              <w:jc w:val="center"/>
              <w:rPr>
                <w:color w:val="auto"/>
                <w:szCs w:val="21"/>
                <w:highlight w:val="none"/>
              </w:rPr>
            </w:pPr>
          </w:p>
        </w:tc>
        <w:tc>
          <w:tcPr>
            <w:tcW w:w="301" w:type="pct"/>
            <w:noWrap/>
            <w:vAlign w:val="center"/>
          </w:tcPr>
          <w:p w14:paraId="5FFED26D">
            <w:pPr>
              <w:widowControl/>
              <w:jc w:val="center"/>
              <w:rPr>
                <w:color w:val="auto"/>
                <w:szCs w:val="21"/>
                <w:highlight w:val="none"/>
              </w:rPr>
            </w:pPr>
            <w:r>
              <w:rPr>
                <w:rFonts w:hint="eastAsia"/>
                <w:color w:val="auto"/>
                <w:szCs w:val="21"/>
                <w:highlight w:val="none"/>
              </w:rPr>
              <w:t>L</w:t>
            </w:r>
          </w:p>
        </w:tc>
        <w:tc>
          <w:tcPr>
            <w:tcW w:w="301" w:type="pct"/>
            <w:noWrap/>
            <w:vAlign w:val="center"/>
          </w:tcPr>
          <w:p w14:paraId="34370AF0">
            <w:pPr>
              <w:widowControl/>
              <w:jc w:val="center"/>
              <w:rPr>
                <w:color w:val="auto"/>
                <w:szCs w:val="21"/>
                <w:highlight w:val="none"/>
              </w:rPr>
            </w:pPr>
          </w:p>
        </w:tc>
        <w:tc>
          <w:tcPr>
            <w:tcW w:w="301" w:type="pct"/>
            <w:noWrap/>
            <w:vAlign w:val="center"/>
          </w:tcPr>
          <w:p w14:paraId="021BFF65">
            <w:pPr>
              <w:widowControl/>
              <w:jc w:val="center"/>
              <w:rPr>
                <w:color w:val="auto"/>
                <w:szCs w:val="21"/>
                <w:highlight w:val="none"/>
              </w:rPr>
            </w:pPr>
            <w:r>
              <w:rPr>
                <w:rFonts w:hint="eastAsia"/>
                <w:color w:val="auto"/>
                <w:szCs w:val="21"/>
                <w:highlight w:val="none"/>
              </w:rPr>
              <w:t>H</w:t>
            </w:r>
          </w:p>
        </w:tc>
        <w:tc>
          <w:tcPr>
            <w:tcW w:w="301" w:type="pct"/>
            <w:noWrap/>
            <w:vAlign w:val="center"/>
          </w:tcPr>
          <w:p w14:paraId="5E42FEBF">
            <w:pPr>
              <w:widowControl/>
              <w:jc w:val="center"/>
              <w:rPr>
                <w:color w:val="auto"/>
                <w:szCs w:val="21"/>
                <w:highlight w:val="none"/>
              </w:rPr>
            </w:pPr>
          </w:p>
        </w:tc>
        <w:tc>
          <w:tcPr>
            <w:tcW w:w="301" w:type="pct"/>
            <w:noWrap/>
            <w:vAlign w:val="center"/>
          </w:tcPr>
          <w:p w14:paraId="2974E453">
            <w:pPr>
              <w:widowControl/>
              <w:jc w:val="center"/>
              <w:rPr>
                <w:color w:val="auto"/>
                <w:szCs w:val="21"/>
                <w:highlight w:val="none"/>
              </w:rPr>
            </w:pPr>
          </w:p>
        </w:tc>
        <w:tc>
          <w:tcPr>
            <w:tcW w:w="279" w:type="pct"/>
            <w:noWrap/>
            <w:vAlign w:val="center"/>
          </w:tcPr>
          <w:p w14:paraId="662D33ED">
            <w:pPr>
              <w:widowControl/>
              <w:jc w:val="center"/>
              <w:rPr>
                <w:color w:val="auto"/>
                <w:szCs w:val="21"/>
                <w:highlight w:val="none"/>
              </w:rPr>
            </w:pPr>
            <w:r>
              <w:rPr>
                <w:rFonts w:hint="eastAsia"/>
                <w:color w:val="auto"/>
                <w:szCs w:val="21"/>
                <w:highlight w:val="none"/>
              </w:rPr>
              <w:t>H</w:t>
            </w:r>
          </w:p>
        </w:tc>
      </w:tr>
      <w:tr w14:paraId="64CF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01" w:type="pct"/>
            <w:noWrap/>
            <w:vAlign w:val="center"/>
          </w:tcPr>
          <w:p w14:paraId="3780BF60">
            <w:pPr>
              <w:widowControl/>
              <w:rPr>
                <w:color w:val="auto"/>
                <w:szCs w:val="21"/>
                <w:highlight w:val="none"/>
              </w:rPr>
            </w:pPr>
            <w:r>
              <w:rPr>
                <w:rFonts w:hint="eastAsia"/>
                <w:color w:val="auto"/>
                <w:szCs w:val="21"/>
                <w:highlight w:val="none"/>
              </w:rPr>
              <w:t>毕业设计（论文）</w:t>
            </w:r>
          </w:p>
        </w:tc>
        <w:tc>
          <w:tcPr>
            <w:tcW w:w="302" w:type="pct"/>
            <w:noWrap/>
            <w:vAlign w:val="center"/>
          </w:tcPr>
          <w:p w14:paraId="00329990">
            <w:pPr>
              <w:widowControl/>
              <w:jc w:val="center"/>
              <w:rPr>
                <w:color w:val="auto"/>
                <w:szCs w:val="21"/>
                <w:highlight w:val="none"/>
              </w:rPr>
            </w:pPr>
          </w:p>
        </w:tc>
        <w:tc>
          <w:tcPr>
            <w:tcW w:w="302" w:type="pct"/>
            <w:noWrap/>
            <w:vAlign w:val="center"/>
          </w:tcPr>
          <w:p w14:paraId="2C098984">
            <w:pPr>
              <w:widowControl/>
              <w:jc w:val="center"/>
              <w:rPr>
                <w:color w:val="auto"/>
                <w:szCs w:val="21"/>
                <w:highlight w:val="none"/>
              </w:rPr>
            </w:pPr>
            <w:r>
              <w:rPr>
                <w:rFonts w:hint="eastAsia"/>
                <w:color w:val="auto"/>
                <w:szCs w:val="21"/>
                <w:highlight w:val="none"/>
              </w:rPr>
              <w:t>H</w:t>
            </w:r>
          </w:p>
        </w:tc>
        <w:tc>
          <w:tcPr>
            <w:tcW w:w="302" w:type="pct"/>
            <w:noWrap/>
            <w:vAlign w:val="center"/>
          </w:tcPr>
          <w:p w14:paraId="29A9096F">
            <w:pPr>
              <w:widowControl/>
              <w:jc w:val="center"/>
              <w:rPr>
                <w:color w:val="auto"/>
                <w:szCs w:val="21"/>
                <w:highlight w:val="none"/>
              </w:rPr>
            </w:pPr>
            <w:r>
              <w:rPr>
                <w:rFonts w:hint="eastAsia"/>
                <w:color w:val="auto"/>
                <w:szCs w:val="21"/>
                <w:highlight w:val="none"/>
              </w:rPr>
              <w:t>H</w:t>
            </w:r>
          </w:p>
        </w:tc>
        <w:tc>
          <w:tcPr>
            <w:tcW w:w="302" w:type="pct"/>
            <w:noWrap/>
            <w:vAlign w:val="center"/>
          </w:tcPr>
          <w:p w14:paraId="2F36D004">
            <w:pPr>
              <w:widowControl/>
              <w:jc w:val="center"/>
              <w:rPr>
                <w:color w:val="auto"/>
                <w:szCs w:val="21"/>
                <w:highlight w:val="none"/>
              </w:rPr>
            </w:pPr>
            <w:r>
              <w:rPr>
                <w:rFonts w:hint="eastAsia"/>
                <w:color w:val="auto"/>
                <w:szCs w:val="21"/>
                <w:highlight w:val="none"/>
              </w:rPr>
              <w:t>H</w:t>
            </w:r>
          </w:p>
        </w:tc>
        <w:tc>
          <w:tcPr>
            <w:tcW w:w="301" w:type="pct"/>
            <w:noWrap/>
            <w:vAlign w:val="center"/>
          </w:tcPr>
          <w:p w14:paraId="7965338C">
            <w:pPr>
              <w:widowControl/>
              <w:jc w:val="center"/>
              <w:rPr>
                <w:color w:val="auto"/>
                <w:szCs w:val="21"/>
                <w:highlight w:val="none"/>
              </w:rPr>
            </w:pPr>
            <w:r>
              <w:rPr>
                <w:rFonts w:hint="eastAsia"/>
                <w:color w:val="auto"/>
                <w:szCs w:val="21"/>
                <w:highlight w:val="none"/>
              </w:rPr>
              <w:t>H</w:t>
            </w:r>
          </w:p>
        </w:tc>
        <w:tc>
          <w:tcPr>
            <w:tcW w:w="301" w:type="pct"/>
            <w:noWrap/>
            <w:vAlign w:val="center"/>
          </w:tcPr>
          <w:p w14:paraId="0321FD68">
            <w:pPr>
              <w:widowControl/>
              <w:jc w:val="center"/>
              <w:rPr>
                <w:color w:val="auto"/>
                <w:szCs w:val="21"/>
                <w:highlight w:val="none"/>
              </w:rPr>
            </w:pPr>
            <w:r>
              <w:rPr>
                <w:rFonts w:hint="eastAsia"/>
                <w:color w:val="auto"/>
                <w:szCs w:val="21"/>
                <w:highlight w:val="none"/>
              </w:rPr>
              <w:t>H</w:t>
            </w:r>
          </w:p>
        </w:tc>
        <w:tc>
          <w:tcPr>
            <w:tcW w:w="301" w:type="pct"/>
            <w:noWrap/>
            <w:vAlign w:val="center"/>
          </w:tcPr>
          <w:p w14:paraId="16212E50">
            <w:pPr>
              <w:widowControl/>
              <w:jc w:val="center"/>
              <w:rPr>
                <w:color w:val="auto"/>
                <w:szCs w:val="21"/>
                <w:highlight w:val="none"/>
              </w:rPr>
            </w:pPr>
          </w:p>
        </w:tc>
        <w:tc>
          <w:tcPr>
            <w:tcW w:w="301" w:type="pct"/>
            <w:noWrap/>
            <w:vAlign w:val="center"/>
          </w:tcPr>
          <w:p w14:paraId="484E3CA6">
            <w:pPr>
              <w:widowControl/>
              <w:jc w:val="center"/>
              <w:rPr>
                <w:color w:val="auto"/>
                <w:szCs w:val="21"/>
                <w:highlight w:val="none"/>
              </w:rPr>
            </w:pPr>
            <w:r>
              <w:rPr>
                <w:rFonts w:hint="eastAsia"/>
                <w:color w:val="auto"/>
                <w:szCs w:val="21"/>
                <w:highlight w:val="none"/>
              </w:rPr>
              <w:t>M</w:t>
            </w:r>
          </w:p>
        </w:tc>
        <w:tc>
          <w:tcPr>
            <w:tcW w:w="301" w:type="pct"/>
            <w:noWrap/>
            <w:vAlign w:val="center"/>
          </w:tcPr>
          <w:p w14:paraId="0208C3FF">
            <w:pPr>
              <w:widowControl/>
              <w:jc w:val="center"/>
              <w:rPr>
                <w:color w:val="auto"/>
                <w:szCs w:val="21"/>
                <w:highlight w:val="none"/>
              </w:rPr>
            </w:pPr>
          </w:p>
        </w:tc>
        <w:tc>
          <w:tcPr>
            <w:tcW w:w="301" w:type="pct"/>
            <w:noWrap/>
            <w:vAlign w:val="center"/>
          </w:tcPr>
          <w:p w14:paraId="31D9039B">
            <w:pPr>
              <w:widowControl/>
              <w:jc w:val="center"/>
              <w:rPr>
                <w:color w:val="auto"/>
                <w:szCs w:val="21"/>
                <w:highlight w:val="none"/>
              </w:rPr>
            </w:pPr>
          </w:p>
        </w:tc>
        <w:tc>
          <w:tcPr>
            <w:tcW w:w="301" w:type="pct"/>
            <w:noWrap/>
            <w:vAlign w:val="center"/>
          </w:tcPr>
          <w:p w14:paraId="26ECAAE2">
            <w:pPr>
              <w:widowControl/>
              <w:jc w:val="center"/>
              <w:rPr>
                <w:color w:val="auto"/>
                <w:szCs w:val="21"/>
                <w:highlight w:val="none"/>
              </w:rPr>
            </w:pPr>
          </w:p>
        </w:tc>
        <w:tc>
          <w:tcPr>
            <w:tcW w:w="279" w:type="pct"/>
            <w:noWrap/>
            <w:vAlign w:val="center"/>
          </w:tcPr>
          <w:p w14:paraId="422F2A15">
            <w:pPr>
              <w:widowControl/>
              <w:jc w:val="center"/>
              <w:rPr>
                <w:color w:val="auto"/>
                <w:szCs w:val="21"/>
                <w:highlight w:val="none"/>
              </w:rPr>
            </w:pPr>
            <w:r>
              <w:rPr>
                <w:rFonts w:hint="eastAsia"/>
                <w:color w:val="auto"/>
                <w:szCs w:val="21"/>
                <w:highlight w:val="none"/>
              </w:rPr>
              <w:t>H</w:t>
            </w:r>
          </w:p>
        </w:tc>
      </w:tr>
    </w:tbl>
    <w:p w14:paraId="659C484A">
      <w:pPr>
        <w:pStyle w:val="1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黑体" w:hAnsi="黑体" w:eastAsia="黑体" w:cs="黑体"/>
          <w:b/>
          <w:bCs/>
          <w:color w:val="auto"/>
          <w:sz w:val="20"/>
          <w:szCs w:val="20"/>
          <w:highlight w:val="none"/>
        </w:rPr>
      </w:pPr>
      <w:r>
        <w:rPr>
          <w:b/>
          <w:color w:val="auto"/>
          <w:sz w:val="18"/>
          <w:highlight w:val="none"/>
        </w:rPr>
        <w:t>注：表中教学环节：课程、实践环节等，根据课程对各项毕业要求的支撑强度分别用“H（高）、M（中）、L（弱）”表示，支撑强度的含义是：该课程覆盖毕业要求指标点的多寡，</w:t>
      </w:r>
      <w:r>
        <w:rPr>
          <w:rFonts w:eastAsia="Times New Roman"/>
          <w:b/>
          <w:color w:val="auto"/>
          <w:sz w:val="18"/>
          <w:highlight w:val="none"/>
        </w:rPr>
        <w:t xml:space="preserve">H </w:t>
      </w:r>
      <w:r>
        <w:rPr>
          <w:b/>
          <w:color w:val="auto"/>
          <w:spacing w:val="-9"/>
          <w:sz w:val="18"/>
          <w:highlight w:val="none"/>
        </w:rPr>
        <w:t xml:space="preserve">至少覆盖 </w:t>
      </w:r>
      <w:r>
        <w:rPr>
          <w:rFonts w:eastAsia="Times New Roman"/>
          <w:b/>
          <w:color w:val="auto"/>
          <w:sz w:val="18"/>
          <w:highlight w:val="none"/>
        </w:rPr>
        <w:t>80%</w:t>
      </w:r>
      <w:r>
        <w:rPr>
          <w:b/>
          <w:color w:val="auto"/>
          <w:sz w:val="18"/>
          <w:highlight w:val="none"/>
        </w:rPr>
        <w:t>，</w:t>
      </w:r>
      <w:r>
        <w:rPr>
          <w:rFonts w:eastAsia="Times New Roman"/>
          <w:b/>
          <w:color w:val="auto"/>
          <w:sz w:val="18"/>
          <w:highlight w:val="none"/>
        </w:rPr>
        <w:t xml:space="preserve">M </w:t>
      </w:r>
      <w:r>
        <w:rPr>
          <w:b/>
          <w:color w:val="auto"/>
          <w:spacing w:val="-9"/>
          <w:sz w:val="18"/>
          <w:highlight w:val="none"/>
        </w:rPr>
        <w:t xml:space="preserve">至少覆盖 </w:t>
      </w:r>
      <w:r>
        <w:rPr>
          <w:rFonts w:eastAsia="Times New Roman"/>
          <w:b/>
          <w:color w:val="auto"/>
          <w:sz w:val="18"/>
          <w:highlight w:val="none"/>
        </w:rPr>
        <w:t>50%</w:t>
      </w:r>
      <w:r>
        <w:rPr>
          <w:b/>
          <w:color w:val="auto"/>
          <w:sz w:val="18"/>
          <w:highlight w:val="none"/>
        </w:rPr>
        <w:t>，</w:t>
      </w:r>
      <w:r>
        <w:rPr>
          <w:rFonts w:eastAsia="Times New Roman"/>
          <w:b/>
          <w:color w:val="auto"/>
          <w:sz w:val="18"/>
          <w:highlight w:val="none"/>
        </w:rPr>
        <w:t xml:space="preserve">L </w:t>
      </w:r>
      <w:r>
        <w:rPr>
          <w:b/>
          <w:color w:val="auto"/>
          <w:sz w:val="18"/>
          <w:highlight w:val="none"/>
        </w:rPr>
        <w:t>至少覆</w:t>
      </w:r>
      <w:r>
        <w:rPr>
          <w:b/>
          <w:color w:val="auto"/>
          <w:spacing w:val="-25"/>
          <w:sz w:val="18"/>
          <w:highlight w:val="none"/>
        </w:rPr>
        <w:t xml:space="preserve">盖 </w:t>
      </w:r>
      <w:r>
        <w:rPr>
          <w:rFonts w:eastAsia="Times New Roman"/>
          <w:b/>
          <w:color w:val="auto"/>
          <w:sz w:val="18"/>
          <w:highlight w:val="none"/>
        </w:rPr>
        <w:t>30%</w:t>
      </w:r>
      <w:r>
        <w:rPr>
          <w:b/>
          <w:color w:val="auto"/>
          <w:sz w:val="18"/>
          <w:highlight w:val="none"/>
        </w:rPr>
        <w:t>。</w:t>
      </w:r>
    </w:p>
    <w:p w14:paraId="67BCA4D7">
      <w:pPr>
        <w:rPr>
          <w:color w:val="auto"/>
          <w:highlight w:val="none"/>
        </w:rPr>
      </w:pPr>
    </w:p>
    <w:p w14:paraId="21723DC2">
      <w:pPr>
        <w:tabs>
          <w:tab w:val="left" w:pos="253"/>
        </w:tabs>
        <w:jc w:val="left"/>
        <w:rPr>
          <w:rFonts w:ascii="黑体" w:hAnsi="黑体" w:eastAsia="黑体" w:cs="黑体"/>
          <w:b/>
          <w:bCs/>
          <w:color w:val="auto"/>
          <w:sz w:val="20"/>
          <w:szCs w:val="20"/>
          <w:highlight w:val="none"/>
        </w:rPr>
      </w:pPr>
      <w:r>
        <w:rPr>
          <w:rFonts w:hint="eastAsia"/>
          <w:color w:val="auto"/>
          <w:highlight w:val="none"/>
        </w:rPr>
        <w:tab/>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9F26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A7919"/>
    <w:multiLevelType w:val="multilevel"/>
    <w:tmpl w:val="517A7919"/>
    <w:lvl w:ilvl="0" w:tentative="0">
      <w:start w:val="1"/>
      <w:numFmt w:val="japaneseCounting"/>
      <w:lvlText w:val="%1、"/>
      <w:lvlJc w:val="left"/>
      <w:pPr>
        <w:ind w:left="456" w:hanging="456"/>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zZmNhYzZlYTdlMGQ0ZWExZTYxNDJmNmZhZTM5ZGEifQ=="/>
    <w:docVar w:name="KSO_WPS_MARK_KEY" w:val="04e3acb6-4ec9-455f-ba88-1044429313a9"/>
  </w:docVars>
  <w:rsids>
    <w:rsidRoot w:val="00172A27"/>
    <w:rsid w:val="00017574"/>
    <w:rsid w:val="00020FF7"/>
    <w:rsid w:val="00022037"/>
    <w:rsid w:val="00027EC6"/>
    <w:rsid w:val="00030A65"/>
    <w:rsid w:val="00043B8F"/>
    <w:rsid w:val="000510AF"/>
    <w:rsid w:val="0007324A"/>
    <w:rsid w:val="000A6550"/>
    <w:rsid w:val="000C5BDC"/>
    <w:rsid w:val="000E1470"/>
    <w:rsid w:val="000E2C52"/>
    <w:rsid w:val="000E3107"/>
    <w:rsid w:val="001001C1"/>
    <w:rsid w:val="00113294"/>
    <w:rsid w:val="001168D4"/>
    <w:rsid w:val="001277F3"/>
    <w:rsid w:val="001609BE"/>
    <w:rsid w:val="00172A27"/>
    <w:rsid w:val="001926F6"/>
    <w:rsid w:val="00196069"/>
    <w:rsid w:val="001A7B65"/>
    <w:rsid w:val="001B1BDE"/>
    <w:rsid w:val="001C3BD2"/>
    <w:rsid w:val="001D03C6"/>
    <w:rsid w:val="001F10C7"/>
    <w:rsid w:val="00203C25"/>
    <w:rsid w:val="0022132A"/>
    <w:rsid w:val="0022324A"/>
    <w:rsid w:val="00226CA0"/>
    <w:rsid w:val="00227A36"/>
    <w:rsid w:val="00246787"/>
    <w:rsid w:val="002614FE"/>
    <w:rsid w:val="00262FF2"/>
    <w:rsid w:val="00272BC8"/>
    <w:rsid w:val="002A229A"/>
    <w:rsid w:val="002D1758"/>
    <w:rsid w:val="002D6B49"/>
    <w:rsid w:val="002D6CB8"/>
    <w:rsid w:val="002E3ACB"/>
    <w:rsid w:val="003045BF"/>
    <w:rsid w:val="00310135"/>
    <w:rsid w:val="00316FA5"/>
    <w:rsid w:val="003332B4"/>
    <w:rsid w:val="00344F18"/>
    <w:rsid w:val="00352670"/>
    <w:rsid w:val="00354A14"/>
    <w:rsid w:val="003668F6"/>
    <w:rsid w:val="00372205"/>
    <w:rsid w:val="003C5750"/>
    <w:rsid w:val="003D43CD"/>
    <w:rsid w:val="003E6A44"/>
    <w:rsid w:val="003F50E3"/>
    <w:rsid w:val="003F7DE1"/>
    <w:rsid w:val="004004F7"/>
    <w:rsid w:val="004105AC"/>
    <w:rsid w:val="00430982"/>
    <w:rsid w:val="00433B4F"/>
    <w:rsid w:val="004442D3"/>
    <w:rsid w:val="00452E4D"/>
    <w:rsid w:val="00472010"/>
    <w:rsid w:val="004851F0"/>
    <w:rsid w:val="00490F41"/>
    <w:rsid w:val="004A5B50"/>
    <w:rsid w:val="004C0EB6"/>
    <w:rsid w:val="004D0D98"/>
    <w:rsid w:val="004D4389"/>
    <w:rsid w:val="004D7CA6"/>
    <w:rsid w:val="00511C5C"/>
    <w:rsid w:val="00522DF4"/>
    <w:rsid w:val="00526172"/>
    <w:rsid w:val="0053169C"/>
    <w:rsid w:val="00544AA6"/>
    <w:rsid w:val="00555564"/>
    <w:rsid w:val="00564C2A"/>
    <w:rsid w:val="00587CDC"/>
    <w:rsid w:val="0059775A"/>
    <w:rsid w:val="005B1844"/>
    <w:rsid w:val="005B7ABA"/>
    <w:rsid w:val="005C7130"/>
    <w:rsid w:val="005F180A"/>
    <w:rsid w:val="0062075D"/>
    <w:rsid w:val="00625788"/>
    <w:rsid w:val="0062762D"/>
    <w:rsid w:val="00646851"/>
    <w:rsid w:val="00667D05"/>
    <w:rsid w:val="006712AB"/>
    <w:rsid w:val="006808B8"/>
    <w:rsid w:val="00681D69"/>
    <w:rsid w:val="0068433C"/>
    <w:rsid w:val="0069421B"/>
    <w:rsid w:val="006A53F8"/>
    <w:rsid w:val="006B3782"/>
    <w:rsid w:val="006B4A2D"/>
    <w:rsid w:val="006C51A8"/>
    <w:rsid w:val="006F2A79"/>
    <w:rsid w:val="00710473"/>
    <w:rsid w:val="0071499E"/>
    <w:rsid w:val="00716FCF"/>
    <w:rsid w:val="00721EFF"/>
    <w:rsid w:val="007619B4"/>
    <w:rsid w:val="0078049C"/>
    <w:rsid w:val="00782D35"/>
    <w:rsid w:val="0079478C"/>
    <w:rsid w:val="007B5637"/>
    <w:rsid w:val="007E63AD"/>
    <w:rsid w:val="00807682"/>
    <w:rsid w:val="00823954"/>
    <w:rsid w:val="00832E53"/>
    <w:rsid w:val="0084130B"/>
    <w:rsid w:val="00855E95"/>
    <w:rsid w:val="008612DB"/>
    <w:rsid w:val="008D5B97"/>
    <w:rsid w:val="008E6F5A"/>
    <w:rsid w:val="008F3E54"/>
    <w:rsid w:val="008F57E6"/>
    <w:rsid w:val="00923639"/>
    <w:rsid w:val="00924B4E"/>
    <w:rsid w:val="009254B1"/>
    <w:rsid w:val="00957F6A"/>
    <w:rsid w:val="00960754"/>
    <w:rsid w:val="00970A15"/>
    <w:rsid w:val="00995839"/>
    <w:rsid w:val="009A07C5"/>
    <w:rsid w:val="009A2614"/>
    <w:rsid w:val="009B6D9E"/>
    <w:rsid w:val="009C1E27"/>
    <w:rsid w:val="009C4FE6"/>
    <w:rsid w:val="009C7440"/>
    <w:rsid w:val="009D7287"/>
    <w:rsid w:val="009E363C"/>
    <w:rsid w:val="009F2109"/>
    <w:rsid w:val="00A26B1F"/>
    <w:rsid w:val="00A30D78"/>
    <w:rsid w:val="00A32766"/>
    <w:rsid w:val="00A4057E"/>
    <w:rsid w:val="00A46BD6"/>
    <w:rsid w:val="00A811F0"/>
    <w:rsid w:val="00A82A7C"/>
    <w:rsid w:val="00AA4C0A"/>
    <w:rsid w:val="00AB5E54"/>
    <w:rsid w:val="00AC4703"/>
    <w:rsid w:val="00AD04D3"/>
    <w:rsid w:val="00AD50E1"/>
    <w:rsid w:val="00AE1B98"/>
    <w:rsid w:val="00B00ABD"/>
    <w:rsid w:val="00B168AD"/>
    <w:rsid w:val="00B33979"/>
    <w:rsid w:val="00B42154"/>
    <w:rsid w:val="00B44CBE"/>
    <w:rsid w:val="00B806C2"/>
    <w:rsid w:val="00B80CE3"/>
    <w:rsid w:val="00BA61D2"/>
    <w:rsid w:val="00BC48D4"/>
    <w:rsid w:val="00BD74AE"/>
    <w:rsid w:val="00BE59BD"/>
    <w:rsid w:val="00BF550C"/>
    <w:rsid w:val="00C24110"/>
    <w:rsid w:val="00C36113"/>
    <w:rsid w:val="00C90FB7"/>
    <w:rsid w:val="00C96BED"/>
    <w:rsid w:val="00CB4850"/>
    <w:rsid w:val="00CB55FE"/>
    <w:rsid w:val="00CB729F"/>
    <w:rsid w:val="00CE1720"/>
    <w:rsid w:val="00CE1DA0"/>
    <w:rsid w:val="00CF736E"/>
    <w:rsid w:val="00D22FE4"/>
    <w:rsid w:val="00D24C7D"/>
    <w:rsid w:val="00D34826"/>
    <w:rsid w:val="00D53E0D"/>
    <w:rsid w:val="00D80264"/>
    <w:rsid w:val="00D94DD6"/>
    <w:rsid w:val="00DA0D04"/>
    <w:rsid w:val="00DA131F"/>
    <w:rsid w:val="00DC5E9C"/>
    <w:rsid w:val="00DE3204"/>
    <w:rsid w:val="00DE566D"/>
    <w:rsid w:val="00DE5968"/>
    <w:rsid w:val="00DF42C4"/>
    <w:rsid w:val="00E25429"/>
    <w:rsid w:val="00E325F7"/>
    <w:rsid w:val="00E33E7D"/>
    <w:rsid w:val="00E6006C"/>
    <w:rsid w:val="00E9573C"/>
    <w:rsid w:val="00E95FA9"/>
    <w:rsid w:val="00EA21FF"/>
    <w:rsid w:val="00EA5777"/>
    <w:rsid w:val="00EB1812"/>
    <w:rsid w:val="00EB20E6"/>
    <w:rsid w:val="00EB61B2"/>
    <w:rsid w:val="00EC3D4E"/>
    <w:rsid w:val="00ED329F"/>
    <w:rsid w:val="00EF0B92"/>
    <w:rsid w:val="00EF6761"/>
    <w:rsid w:val="00EF7318"/>
    <w:rsid w:val="00F10DFE"/>
    <w:rsid w:val="00F22C64"/>
    <w:rsid w:val="00F33E68"/>
    <w:rsid w:val="00F37F64"/>
    <w:rsid w:val="00F54356"/>
    <w:rsid w:val="00F634AA"/>
    <w:rsid w:val="00F74F17"/>
    <w:rsid w:val="00F83DE4"/>
    <w:rsid w:val="00F86BAA"/>
    <w:rsid w:val="00F877E1"/>
    <w:rsid w:val="00F9259C"/>
    <w:rsid w:val="00F97C0E"/>
    <w:rsid w:val="00FB3118"/>
    <w:rsid w:val="00FC37B9"/>
    <w:rsid w:val="00FD701F"/>
    <w:rsid w:val="00FF0FEF"/>
    <w:rsid w:val="04262272"/>
    <w:rsid w:val="068D0CB0"/>
    <w:rsid w:val="07E15CA3"/>
    <w:rsid w:val="07E8334B"/>
    <w:rsid w:val="089F1676"/>
    <w:rsid w:val="0A36039E"/>
    <w:rsid w:val="0A673A67"/>
    <w:rsid w:val="0A9E3869"/>
    <w:rsid w:val="0B2028C6"/>
    <w:rsid w:val="0B7E7A95"/>
    <w:rsid w:val="0BDD1D04"/>
    <w:rsid w:val="0C52145D"/>
    <w:rsid w:val="0D4A5544"/>
    <w:rsid w:val="0D5F7C0C"/>
    <w:rsid w:val="0DCD64EC"/>
    <w:rsid w:val="0DF14675"/>
    <w:rsid w:val="0F1F79F8"/>
    <w:rsid w:val="0F7977F4"/>
    <w:rsid w:val="0FA55ADC"/>
    <w:rsid w:val="102437A4"/>
    <w:rsid w:val="10325C83"/>
    <w:rsid w:val="10885F40"/>
    <w:rsid w:val="10AB7F2D"/>
    <w:rsid w:val="12F17558"/>
    <w:rsid w:val="14164A88"/>
    <w:rsid w:val="14944FEC"/>
    <w:rsid w:val="155F78F4"/>
    <w:rsid w:val="15BD185C"/>
    <w:rsid w:val="175B459E"/>
    <w:rsid w:val="18550589"/>
    <w:rsid w:val="1899054D"/>
    <w:rsid w:val="1AC6529E"/>
    <w:rsid w:val="1AEF2A50"/>
    <w:rsid w:val="1C06071B"/>
    <w:rsid w:val="1C067E96"/>
    <w:rsid w:val="1DA478EF"/>
    <w:rsid w:val="1E0A5972"/>
    <w:rsid w:val="1E14059F"/>
    <w:rsid w:val="1EAA1912"/>
    <w:rsid w:val="1F3359DA"/>
    <w:rsid w:val="1F6A3175"/>
    <w:rsid w:val="200C59D1"/>
    <w:rsid w:val="201900EE"/>
    <w:rsid w:val="215D3FE8"/>
    <w:rsid w:val="217746D2"/>
    <w:rsid w:val="2328037A"/>
    <w:rsid w:val="23392465"/>
    <w:rsid w:val="2393640A"/>
    <w:rsid w:val="23C62036"/>
    <w:rsid w:val="255C5D59"/>
    <w:rsid w:val="26DB434F"/>
    <w:rsid w:val="29B669AE"/>
    <w:rsid w:val="2AC42D2F"/>
    <w:rsid w:val="2B8E7BE2"/>
    <w:rsid w:val="2C1009A5"/>
    <w:rsid w:val="2CAB113B"/>
    <w:rsid w:val="2CC11E82"/>
    <w:rsid w:val="2D2B5297"/>
    <w:rsid w:val="2F2E4D39"/>
    <w:rsid w:val="31EE13DB"/>
    <w:rsid w:val="34390907"/>
    <w:rsid w:val="35DB1A18"/>
    <w:rsid w:val="367B2FEB"/>
    <w:rsid w:val="370311F1"/>
    <w:rsid w:val="37E05282"/>
    <w:rsid w:val="38000C46"/>
    <w:rsid w:val="399F15C0"/>
    <w:rsid w:val="3BD32FD8"/>
    <w:rsid w:val="3D26669A"/>
    <w:rsid w:val="3DAE53BC"/>
    <w:rsid w:val="3E0370E1"/>
    <w:rsid w:val="400E0E9A"/>
    <w:rsid w:val="41106F3F"/>
    <w:rsid w:val="41C21F3C"/>
    <w:rsid w:val="463F7FFF"/>
    <w:rsid w:val="471A15CB"/>
    <w:rsid w:val="471C3E9C"/>
    <w:rsid w:val="4B344F27"/>
    <w:rsid w:val="4DD962D7"/>
    <w:rsid w:val="4E6D1869"/>
    <w:rsid w:val="4F493C9D"/>
    <w:rsid w:val="52F56BCB"/>
    <w:rsid w:val="53A2397B"/>
    <w:rsid w:val="54EB5678"/>
    <w:rsid w:val="556A4435"/>
    <w:rsid w:val="55F70566"/>
    <w:rsid w:val="566E3113"/>
    <w:rsid w:val="56B626DA"/>
    <w:rsid w:val="577227CC"/>
    <w:rsid w:val="58E249E8"/>
    <w:rsid w:val="5B646D05"/>
    <w:rsid w:val="5B85605C"/>
    <w:rsid w:val="5D235B2D"/>
    <w:rsid w:val="5D462F7C"/>
    <w:rsid w:val="611E61CD"/>
    <w:rsid w:val="64A55079"/>
    <w:rsid w:val="657E1038"/>
    <w:rsid w:val="67DD7861"/>
    <w:rsid w:val="68887329"/>
    <w:rsid w:val="6945663E"/>
    <w:rsid w:val="6964639B"/>
    <w:rsid w:val="6998747F"/>
    <w:rsid w:val="6C7022E5"/>
    <w:rsid w:val="6E372C57"/>
    <w:rsid w:val="70367033"/>
    <w:rsid w:val="726C367A"/>
    <w:rsid w:val="742265E8"/>
    <w:rsid w:val="765C57B4"/>
    <w:rsid w:val="76A24A8C"/>
    <w:rsid w:val="76EA2732"/>
    <w:rsid w:val="772E7150"/>
    <w:rsid w:val="779455FA"/>
    <w:rsid w:val="78557CE4"/>
    <w:rsid w:val="79504716"/>
    <w:rsid w:val="79B0209F"/>
    <w:rsid w:val="7ABA0B18"/>
    <w:rsid w:val="7B341DD4"/>
    <w:rsid w:val="7B742571"/>
    <w:rsid w:val="7C3F42E4"/>
    <w:rsid w:val="7E72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pPr>
      <w:spacing w:line="360" w:lineRule="auto"/>
    </w:pPr>
    <w:rPr>
      <w:color w:val="000000"/>
      <w:szCs w:val="20"/>
    </w:rPr>
  </w:style>
  <w:style w:type="paragraph" w:styleId="3">
    <w:name w:val="Body Text Indent 2"/>
    <w:basedOn w:val="1"/>
    <w:link w:val="1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正文文本 字符"/>
    <w:link w:val="2"/>
    <w:qFormat/>
    <w:uiPriority w:val="0"/>
    <w:rPr>
      <w:color w:val="000000"/>
      <w:kern w:val="2"/>
      <w:sz w:val="21"/>
    </w:rPr>
  </w:style>
  <w:style w:type="character" w:customStyle="1" w:styleId="11">
    <w:name w:val="正文文本缩进 2 字符"/>
    <w:link w:val="3"/>
    <w:qFormat/>
    <w:uiPriority w:val="0"/>
    <w:rPr>
      <w:kern w:val="2"/>
      <w:sz w:val="21"/>
      <w:szCs w:val="24"/>
    </w:rPr>
  </w:style>
  <w:style w:type="character" w:customStyle="1" w:styleId="12">
    <w:name w:val="15"/>
    <w:qFormat/>
    <w:uiPriority w:val="0"/>
    <w:rPr>
      <w:rFonts w:hint="default" w:ascii="Times New Roman" w:hAnsi="Times New Roman" w:cs="Times New Roman"/>
      <w:sz w:val="20"/>
      <w:szCs w:val="20"/>
    </w:rPr>
  </w:style>
  <w:style w:type="paragraph" w:customStyle="1" w:styleId="13">
    <w:name w:val="p0"/>
    <w:basedOn w:val="1"/>
    <w:qFormat/>
    <w:uiPriority w:val="0"/>
    <w:pPr>
      <w:widowControl/>
    </w:pPr>
    <w:rPr>
      <w:rFonts w:ascii="Calibri" w:hAnsi="Calibri" w:cs="宋体"/>
      <w:kern w:val="0"/>
      <w:szCs w:val="21"/>
    </w:rPr>
  </w:style>
  <w:style w:type="paragraph" w:customStyle="1" w:styleId="14">
    <w:name w:val="Char Char1 Char Char"/>
    <w:basedOn w:val="1"/>
    <w:qFormat/>
    <w:uiPriority w:val="0"/>
  </w:style>
  <w:style w:type="paragraph" w:styleId="15">
    <w:name w:val="List Paragraph"/>
    <w:basedOn w:val="1"/>
    <w:qFormat/>
    <w:uiPriority w:val="99"/>
    <w:pPr>
      <w:ind w:firstLine="420" w:firstLineChars="200"/>
    </w:pPr>
    <w:rPr>
      <w:rFonts w:cs="Calibri"/>
      <w:szCs w:val="21"/>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8</Pages>
  <Words>5643</Words>
  <Characters>5775</Characters>
  <Lines>59</Lines>
  <Paragraphs>16</Paragraphs>
  <TotalTime>0</TotalTime>
  <ScaleCrop>false</ScaleCrop>
  <LinksUpToDate>false</LinksUpToDate>
  <CharactersWithSpaces>5948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2024-05-01T08:58:00Z</dcterms:created>
  <dc:creator>zheng</dc:creator>
  <cp:lastModifiedBy>咘吥小麦</cp:lastModifiedBy>
  <cp:lastPrinted>2022-07-07T11:11:00Z</cp:lastPrinted>
  <dcterms:modified xsi:type="dcterms:W3CDTF">2024-08-17T05:36:45Z</dcterms:modified>
  <dc:title>附件7  环境工程专业专任教师例证</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2052-12.1.0.17827</vt:lpwstr>
  </property>
  <property fmtid="{D5CDD505-2E9C-101B-9397-08002B2CF9AE}" pid="4" name="ICV">
    <vt:lpwstr>790FF582B3CA4088855B3498F63157CF_13</vt:lpwstr>
  </property>
  <property fmtid="{D5CDD505-2E9C-101B-9397-08002B2CF9AE}" pid="5" name="commondata">
    <vt:lpwstr>eyJoZGlkIjoiOTFiZDkzODYxNmY1OTY3MTI3MGE2NjViYzM4ZDQ5YTAifQ==</vt:lpwstr>
  </property>
</Properties>
</file>