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3D" w:rsidRDefault="00B25F6C">
      <w:pPr>
        <w:pStyle w:val="a6"/>
      </w:pPr>
      <w:r>
        <w:rPr>
          <w:rFonts w:hint="eastAsia"/>
        </w:rPr>
        <w:t>《应征入伍服兵役高等学校学生国家教育资助申请表Ⅰ》</w:t>
      </w:r>
    </w:p>
    <w:p w:rsidR="0073743D" w:rsidRDefault="00B25F6C">
      <w:pPr>
        <w:pStyle w:val="a6"/>
      </w:pPr>
      <w:r>
        <w:t>填表说明</w:t>
      </w:r>
    </w:p>
    <w:p w:rsidR="0073743D" w:rsidRDefault="00B25F6C">
      <w:r>
        <w:t>一、登录全国征兵网</w:t>
      </w:r>
      <w:r>
        <w:t>https://www.gfbzb.gov.cn</w:t>
      </w:r>
      <w:r>
        <w:t>选择对应的</w:t>
      </w:r>
      <w:r>
        <w:t>“</w:t>
      </w:r>
      <w:r>
        <w:rPr>
          <w:u w:val="single"/>
        </w:rPr>
        <w:t>应征报名</w:t>
      </w:r>
      <w:r>
        <w:t>”</w:t>
      </w:r>
      <w:r>
        <w:t>点击进入。</w:t>
      </w:r>
    </w:p>
    <w:p w:rsidR="0073743D" w:rsidRDefault="00B25F6C">
      <w:r>
        <w:rPr>
          <w:noProof/>
        </w:rPr>
        <w:drawing>
          <wp:inline distT="0" distB="0" distL="0" distR="0">
            <wp:extent cx="5274310" cy="2199005"/>
            <wp:effectExtent l="0" t="0" r="2540" b="0"/>
            <wp:docPr id="1" name="图片 1" descr="C:\Users\Yanhan\Documents\Tencent Files\25663566\FileRecv\MobileFile\Image\IWG5`9LN~{][}4ZNQTCI)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Yanhan\Documents\Tencent Files\25663566\FileRecv\MobileFile\Image\IWG5`9LN~{][}4ZNQTCI)F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3D" w:rsidRDefault="0073743D"/>
    <w:p w:rsidR="0073743D" w:rsidRDefault="00B25F6C">
      <w:r>
        <w:t>二、根据提示填写个人信息，</w:t>
      </w:r>
      <w:r w:rsidR="00D72FB5" w:rsidRPr="00D72FB5">
        <w:rPr>
          <w:rFonts w:hint="eastAsia"/>
        </w:rPr>
        <w:t>应缴学费总金额根据</w:t>
      </w:r>
      <w:r w:rsidR="00C64878">
        <w:rPr>
          <w:rFonts w:hint="eastAsia"/>
        </w:rPr>
        <w:t>已就读学年</w:t>
      </w:r>
      <w:r w:rsidR="00D72FB5" w:rsidRPr="00D72FB5">
        <w:rPr>
          <w:rFonts w:hint="eastAsia"/>
        </w:rPr>
        <w:t>产生的学费金额计算</w:t>
      </w:r>
      <w:r w:rsidR="00C64878" w:rsidRPr="00C64878">
        <w:rPr>
          <w:rFonts w:hint="eastAsia"/>
        </w:rPr>
        <w:t>，</w:t>
      </w:r>
      <w:r w:rsidR="00D72FB5" w:rsidRPr="00D72FB5">
        <w:rPr>
          <w:rFonts w:hint="eastAsia"/>
        </w:rPr>
        <w:t>实际缴纳学费总金额根据实际情况填写（一般已读几年级填写对应年数的总金额，图片示例为大四学生）。未贷款学生选择“学费补偿”，贷款学生选择生源地信用贷款或校园地助学贷款其一（选择贷款需提供相应贷款合同</w:t>
      </w:r>
      <w:r w:rsidR="003A2E7A">
        <w:rPr>
          <w:rFonts w:hint="eastAsia"/>
        </w:rPr>
        <w:t>、还款协议等资料</w:t>
      </w:r>
      <w:r w:rsidR="00D72FB5" w:rsidRPr="00D72FB5">
        <w:rPr>
          <w:rFonts w:hint="eastAsia"/>
        </w:rPr>
        <w:t>复印件，代偿金额为贷款中学费部分金额）。</w:t>
      </w:r>
    </w:p>
    <w:p w:rsidR="0073743D" w:rsidRDefault="00B25F6C">
      <w:r>
        <w:rPr>
          <w:noProof/>
        </w:rPr>
        <w:drawing>
          <wp:inline distT="0" distB="0" distL="0" distR="0">
            <wp:extent cx="5274310" cy="3465195"/>
            <wp:effectExtent l="0" t="0" r="2540" b="1905"/>
            <wp:docPr id="2" name="图片 2" descr="C:\Users\Yanhan\Documents\Tencent Files\25663566\FileRecv\MobileFile\Image\R8)SHR)RXPZJO%_4P}X)%W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anhan\Documents\Tencent Files\25663566\FileRecv\MobileFile\Image\R8)SHR)RXPZJO%_4P}X)%W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3D" w:rsidRDefault="0073743D"/>
    <w:p w:rsidR="0073743D" w:rsidRDefault="00B25F6C">
      <w:r>
        <w:t>三、填写完成后保存，</w:t>
      </w:r>
      <w:r>
        <w:rPr>
          <w:rFonts w:hint="eastAsia"/>
        </w:rPr>
        <w:t>下载</w:t>
      </w:r>
      <w:r>
        <w:t>申请表电子版发送至武装部指定邮箱</w:t>
      </w:r>
      <w:r>
        <w:rPr>
          <w:rFonts w:hint="eastAsia"/>
        </w:rPr>
        <w:t>；</w:t>
      </w:r>
      <w:r w:rsidR="001725CE">
        <w:rPr>
          <w:rFonts w:hint="eastAsia"/>
        </w:rPr>
        <w:t>待老师审核后</w:t>
      </w:r>
      <w:r w:rsidR="001725CE" w:rsidRPr="001725CE">
        <w:rPr>
          <w:rFonts w:hint="eastAsia"/>
        </w:rPr>
        <w:t>，</w:t>
      </w:r>
      <w:r>
        <w:t>打印</w:t>
      </w:r>
      <w:r>
        <w:rPr>
          <w:rFonts w:hint="eastAsia"/>
        </w:rPr>
        <w:t>纸质版一式两份，本人签字后交武装部</w:t>
      </w:r>
      <w:r>
        <w:t>。</w:t>
      </w:r>
      <w:r>
        <w:rPr>
          <w:rFonts w:hint="eastAsia"/>
        </w:rPr>
        <w:t>（注：</w:t>
      </w:r>
      <w:r>
        <w:t>申请表</w:t>
      </w:r>
      <w:r>
        <w:rPr>
          <w:rFonts w:hint="eastAsia"/>
        </w:rPr>
        <w:t>纸质版</w:t>
      </w:r>
      <w:r>
        <w:t>照片栏必须粘贴个人一寸照片</w:t>
      </w:r>
      <w:r>
        <w:rPr>
          <w:rFonts w:hint="eastAsia"/>
        </w:rPr>
        <w:t>）</w:t>
      </w:r>
    </w:p>
    <w:p w:rsidR="0073743D" w:rsidRDefault="00B25F6C">
      <w:r>
        <w:rPr>
          <w:noProof/>
        </w:rPr>
        <w:lastRenderedPageBreak/>
        <w:drawing>
          <wp:inline distT="0" distB="0" distL="0" distR="0">
            <wp:extent cx="5273675" cy="35725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43D" w:rsidRDefault="001725CE">
      <w:r w:rsidRPr="001725CE">
        <w:rPr>
          <w:rFonts w:hint="eastAsia"/>
        </w:rPr>
        <w:t>(</w:t>
      </w:r>
      <w:r w:rsidRPr="001725CE">
        <w:rPr>
          <w:rFonts w:hint="eastAsia"/>
        </w:rPr>
        <w:t>注</w:t>
      </w:r>
      <w:r w:rsidRPr="001725CE">
        <w:rPr>
          <w:rFonts w:hint="eastAsia"/>
        </w:rPr>
        <w:t>:</w:t>
      </w:r>
      <w:r w:rsidRPr="001725CE">
        <w:rPr>
          <w:rFonts w:hint="eastAsia"/>
        </w:rPr>
        <w:t>示例为往年学生申请表</w:t>
      </w:r>
      <w:r w:rsidRPr="001725CE">
        <w:rPr>
          <w:rFonts w:hint="eastAsia"/>
        </w:rPr>
        <w:t>,</w:t>
      </w:r>
      <w:r w:rsidRPr="001725CE">
        <w:rPr>
          <w:rFonts w:hint="eastAsia"/>
        </w:rPr>
        <w:t>今年申请同学应根据自己实际情况填写</w:t>
      </w:r>
      <w:r w:rsidRPr="001725CE">
        <w:rPr>
          <w:rFonts w:hint="eastAsia"/>
        </w:rPr>
        <w:t>)</w:t>
      </w:r>
    </w:p>
    <w:p w:rsidR="001725CE" w:rsidRDefault="001725CE"/>
    <w:p w:rsidR="0073743D" w:rsidRDefault="00B25F6C">
      <w:r>
        <w:rPr>
          <w:rFonts w:hint="eastAsia"/>
        </w:rPr>
        <w:t>四</w:t>
      </w:r>
      <w:r>
        <w:t>、</w:t>
      </w:r>
      <w:r>
        <w:rPr>
          <w:rFonts w:hint="eastAsia"/>
        </w:rPr>
        <w:t>武装部将所有学生申请表交至学生处大学生资助与综合管理中心</w:t>
      </w:r>
      <w:r>
        <w:t>。</w:t>
      </w:r>
    </w:p>
    <w:p w:rsidR="0073743D" w:rsidRDefault="0073743D"/>
    <w:p w:rsidR="0073743D" w:rsidRDefault="00B25F6C">
      <w:r>
        <w:rPr>
          <w:rFonts w:hint="eastAsia"/>
        </w:rPr>
        <w:t>注：请确保纸质申请表信息无误，严禁涂改；如申请表相关信息有误，学生须登录</w:t>
      </w:r>
      <w:r>
        <w:t>全国征兵网</w:t>
      </w:r>
      <w:r>
        <w:rPr>
          <w:rFonts w:hint="eastAsia"/>
        </w:rPr>
        <w:t>修改后重新打印、上交。</w:t>
      </w:r>
      <w:r w:rsidR="00062123">
        <w:rPr>
          <w:rFonts w:hint="eastAsia"/>
        </w:rPr>
        <w:t>根据实际入伍时间（下半年应征入伍的选择“下</w:t>
      </w:r>
      <w:r w:rsidR="00977A8D">
        <w:rPr>
          <w:rFonts w:hint="eastAsia"/>
        </w:rPr>
        <w:t>半年应征报名”）填写信息。</w:t>
      </w:r>
      <w:bookmarkStart w:id="0" w:name="_GoBack"/>
      <w:bookmarkEnd w:id="0"/>
    </w:p>
    <w:sectPr w:rsidR="0073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B5" w:rsidRDefault="00D72FB5" w:rsidP="00D72FB5">
      <w:r>
        <w:separator/>
      </w:r>
    </w:p>
  </w:endnote>
  <w:endnote w:type="continuationSeparator" w:id="0">
    <w:p w:rsidR="00D72FB5" w:rsidRDefault="00D72FB5" w:rsidP="00D7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B5" w:rsidRDefault="00D72FB5" w:rsidP="00D72FB5">
      <w:r>
        <w:separator/>
      </w:r>
    </w:p>
  </w:footnote>
  <w:footnote w:type="continuationSeparator" w:id="0">
    <w:p w:rsidR="00D72FB5" w:rsidRDefault="00D72FB5" w:rsidP="00D7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0ODc5NGIwODRlMmYxODVkODdjMTk3MTUxNzdjNWQifQ=="/>
  </w:docVars>
  <w:rsids>
    <w:rsidRoot w:val="0088464C"/>
    <w:rsid w:val="00062123"/>
    <w:rsid w:val="000E4035"/>
    <w:rsid w:val="00106554"/>
    <w:rsid w:val="00167612"/>
    <w:rsid w:val="00167F9A"/>
    <w:rsid w:val="001725CE"/>
    <w:rsid w:val="00192ECB"/>
    <w:rsid w:val="00211A1D"/>
    <w:rsid w:val="0023750A"/>
    <w:rsid w:val="003023F8"/>
    <w:rsid w:val="00311F40"/>
    <w:rsid w:val="00384B12"/>
    <w:rsid w:val="00386597"/>
    <w:rsid w:val="003A2E7A"/>
    <w:rsid w:val="003F2728"/>
    <w:rsid w:val="00464F6E"/>
    <w:rsid w:val="004708FA"/>
    <w:rsid w:val="004A21B2"/>
    <w:rsid w:val="00510DCB"/>
    <w:rsid w:val="00533841"/>
    <w:rsid w:val="0055426C"/>
    <w:rsid w:val="00590E6F"/>
    <w:rsid w:val="005E7C7E"/>
    <w:rsid w:val="005F0739"/>
    <w:rsid w:val="0064143B"/>
    <w:rsid w:val="00734738"/>
    <w:rsid w:val="0073743D"/>
    <w:rsid w:val="007871F3"/>
    <w:rsid w:val="007A172A"/>
    <w:rsid w:val="007D49A1"/>
    <w:rsid w:val="0088464C"/>
    <w:rsid w:val="008C3D07"/>
    <w:rsid w:val="008E12E6"/>
    <w:rsid w:val="008E6B75"/>
    <w:rsid w:val="009239C8"/>
    <w:rsid w:val="00933CA2"/>
    <w:rsid w:val="00942405"/>
    <w:rsid w:val="00977A8D"/>
    <w:rsid w:val="009A5D50"/>
    <w:rsid w:val="009C651F"/>
    <w:rsid w:val="009D2A9B"/>
    <w:rsid w:val="00A03803"/>
    <w:rsid w:val="00A20E23"/>
    <w:rsid w:val="00A24109"/>
    <w:rsid w:val="00A41806"/>
    <w:rsid w:val="00A8482F"/>
    <w:rsid w:val="00A92396"/>
    <w:rsid w:val="00AB16BE"/>
    <w:rsid w:val="00AF002C"/>
    <w:rsid w:val="00B25F6C"/>
    <w:rsid w:val="00B956D3"/>
    <w:rsid w:val="00BE360F"/>
    <w:rsid w:val="00C576B2"/>
    <w:rsid w:val="00C64878"/>
    <w:rsid w:val="00D10074"/>
    <w:rsid w:val="00D621F1"/>
    <w:rsid w:val="00D72FB5"/>
    <w:rsid w:val="00DC183F"/>
    <w:rsid w:val="00DC4484"/>
    <w:rsid w:val="00DD010C"/>
    <w:rsid w:val="00E2293C"/>
    <w:rsid w:val="00E507F6"/>
    <w:rsid w:val="00F421EE"/>
    <w:rsid w:val="00F71264"/>
    <w:rsid w:val="00F7592C"/>
    <w:rsid w:val="00FC6FF7"/>
    <w:rsid w:val="0C400781"/>
    <w:rsid w:val="6C0A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3D97F37-508E-45AD-B268-18C11F30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admin</cp:lastModifiedBy>
  <cp:revision>56</cp:revision>
  <dcterms:created xsi:type="dcterms:W3CDTF">2023-03-10T06:15:00Z</dcterms:created>
  <dcterms:modified xsi:type="dcterms:W3CDTF">2024-09-09T01:39:00Z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23701D44106446438FB764630DE2B048_12</vt:lpwstr>
  </property>
</Properties>
</file>